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156649" w:rsidRPr="00A64D9A" w:rsidTr="009573FD">
        <w:tc>
          <w:tcPr>
            <w:tcW w:w="6379" w:type="dxa"/>
          </w:tcPr>
          <w:p w:rsidR="00156649" w:rsidRPr="00A64D9A" w:rsidRDefault="00156649" w:rsidP="007F1E74">
            <w:bookmarkStart w:id="0" w:name="_Hlk128748807"/>
          </w:p>
        </w:tc>
        <w:tc>
          <w:tcPr>
            <w:tcW w:w="2693" w:type="dxa"/>
          </w:tcPr>
          <w:p w:rsidR="00156649" w:rsidRPr="00A64D9A" w:rsidRDefault="00156649" w:rsidP="009573FD">
            <w:pPr>
              <w:jc w:val="right"/>
            </w:pPr>
          </w:p>
        </w:tc>
      </w:tr>
    </w:tbl>
    <w:bookmarkEnd w:id="0"/>
    <w:p w:rsidR="00F5040F" w:rsidRDefault="00F5040F" w:rsidP="00F5040F">
      <w:pPr>
        <w:spacing w:after="0"/>
      </w:pPr>
      <w:r>
        <w:t>REPUBLIKA HRVATSKA</w:t>
      </w:r>
    </w:p>
    <w:p w:rsidR="00F5040F" w:rsidRDefault="00F5040F" w:rsidP="00F5040F">
      <w:pPr>
        <w:spacing w:after="0"/>
      </w:pPr>
      <w:r>
        <w:t>OSNOVNA ŠKOLA SUPETAR</w:t>
      </w:r>
    </w:p>
    <w:p w:rsidR="00F5040F" w:rsidRDefault="00F5040F" w:rsidP="00F5040F">
      <w:pPr>
        <w:spacing w:after="0"/>
      </w:pPr>
      <w:r>
        <w:t>PORAT 25, 21400 SUPETAR</w:t>
      </w:r>
    </w:p>
    <w:p w:rsidR="00F5040F" w:rsidRDefault="00E1137B" w:rsidP="00F5040F">
      <w:pPr>
        <w:spacing w:after="0"/>
      </w:pPr>
      <w:r>
        <w:t xml:space="preserve">KLASA: </w:t>
      </w:r>
      <w:r w:rsidR="006B1ED0">
        <w:t>112-02/25-01/3</w:t>
      </w:r>
    </w:p>
    <w:p w:rsidR="00F5040F" w:rsidRDefault="00E1137B" w:rsidP="00F5040F">
      <w:pPr>
        <w:spacing w:after="0"/>
      </w:pPr>
      <w:r>
        <w:t xml:space="preserve">URBROJ: </w:t>
      </w:r>
      <w:r w:rsidR="004D4B7B">
        <w:t>2181-283-25-1</w:t>
      </w:r>
    </w:p>
    <w:p w:rsidR="00F5040F" w:rsidRDefault="00F5040F" w:rsidP="00F5040F">
      <w:pPr>
        <w:spacing w:after="0"/>
      </w:pPr>
    </w:p>
    <w:p w:rsidR="00F5040F" w:rsidRDefault="00E1137B" w:rsidP="00F5040F">
      <w:r>
        <w:t>Supetar,</w:t>
      </w:r>
      <w:r w:rsidR="006711C9">
        <w:t xml:space="preserve"> 15</w:t>
      </w:r>
      <w:r w:rsidR="00F576BB">
        <w:t>. siječnja 2025.</w:t>
      </w:r>
      <w:r>
        <w:t xml:space="preserve"> </w:t>
      </w:r>
      <w:r w:rsidR="00F5040F">
        <w:t xml:space="preserve"> godine</w:t>
      </w:r>
    </w:p>
    <w:p w:rsidR="00156649" w:rsidRDefault="00156649"/>
    <w:p w:rsidR="002934CD" w:rsidRDefault="00313110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 temelju članka 107. Zakona o odgoju i obrazovanju u osnovnoj i srednjoj školi (Narodne novine broj 87/08., 86/09., 92/10., 105/10.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 xml:space="preserve">ispr, 90/11.,5/12., 16/12., 86/12., 94/13., 136/14.-RUSRH, </w:t>
      </w:r>
      <w:r>
        <w:rPr>
          <w:rStyle w:val="Naglaeno"/>
          <w:rFonts w:ascii="Arial" w:hAnsi="Arial" w:cs="Arial"/>
          <w:b w:val="0"/>
          <w:color w:val="000000"/>
        </w:rPr>
        <w:t xml:space="preserve">152/14., </w:t>
      </w:r>
      <w:r>
        <w:rPr>
          <w:rFonts w:ascii="Arial" w:hAnsi="Arial" w:cs="Arial"/>
          <w:color w:val="000000"/>
        </w:rPr>
        <w:t>7/17. i 68/18., 98/19., 64</w:t>
      </w:r>
      <w:r w:rsidR="00EC630B">
        <w:rPr>
          <w:rFonts w:ascii="Arial" w:hAnsi="Arial" w:cs="Arial"/>
          <w:color w:val="000000"/>
        </w:rPr>
        <w:t>/20, 151/22 i 156/23), članka 13</w:t>
      </w:r>
      <w:r>
        <w:rPr>
          <w:rFonts w:ascii="Arial" w:hAnsi="Arial" w:cs="Arial"/>
          <w:color w:val="000000"/>
        </w:rPr>
        <w:t>. Pravi</w:t>
      </w:r>
      <w:r w:rsidR="00156649">
        <w:rPr>
          <w:rFonts w:ascii="Arial" w:hAnsi="Arial" w:cs="Arial"/>
          <w:color w:val="000000"/>
        </w:rPr>
        <w:t>lnika o radu te članaka 6. i 7</w:t>
      </w:r>
      <w:r>
        <w:rPr>
          <w:rFonts w:ascii="Arial" w:hAnsi="Arial" w:cs="Arial"/>
          <w:color w:val="000000"/>
        </w:rPr>
        <w:t xml:space="preserve">. Pravilnika o postupku zapošljavanja te procjeni i vrednovanju kandidata za zapošljavanje ( u daljnjem tekstu : Pravilnik ) Osnovne škole Supetar, ravnateljica </w:t>
      </w:r>
      <w:r>
        <w:rPr>
          <w:rFonts w:ascii="Arial" w:hAnsi="Arial" w:cs="Arial"/>
          <w:color w:val="000000"/>
          <w:lang w:val="pl-PL"/>
        </w:rPr>
        <w:t xml:space="preserve">Osnovne škole Supetar, Dubravka Menjak, prof., Porat 25, 21400 Supetar </w:t>
      </w:r>
      <w:r>
        <w:rPr>
          <w:rFonts w:ascii="Arial" w:hAnsi="Arial" w:cs="Arial"/>
          <w:color w:val="000000"/>
        </w:rPr>
        <w:t>objavljuje:</w:t>
      </w:r>
    </w:p>
    <w:p w:rsidR="002934CD" w:rsidRDefault="002934CD">
      <w:pPr>
        <w:spacing w:after="0"/>
        <w:rPr>
          <w:rFonts w:ascii="Arial" w:hAnsi="Arial" w:cs="Arial"/>
          <w:color w:val="000000"/>
        </w:rPr>
      </w:pPr>
    </w:p>
    <w:p w:rsidR="002934CD" w:rsidRDefault="00313110">
      <w:pPr>
        <w:spacing w:after="0" w:line="240" w:lineRule="auto"/>
        <w:contextualSpacing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NATJEČAJ</w:t>
      </w:r>
    </w:p>
    <w:p w:rsidR="002934CD" w:rsidRDefault="00313110" w:rsidP="007F1E74">
      <w:pPr>
        <w:spacing w:after="0" w:line="240" w:lineRule="auto"/>
        <w:contextualSpacing/>
        <w:jc w:val="center"/>
        <w:rPr>
          <w:rFonts w:ascii="Arial" w:eastAsia="Times New Roman" w:hAnsi="Arial" w:cs="Arial"/>
          <w:bCs/>
          <w:color w:val="000000"/>
          <w:lang w:eastAsia="hr-HR"/>
        </w:rPr>
      </w:pPr>
      <w:r>
        <w:rPr>
          <w:rFonts w:ascii="Arial" w:hAnsi="Arial" w:cs="Arial"/>
          <w:color w:val="000000"/>
        </w:rPr>
        <w:t>za zasnivanje radnog odnosa</w:t>
      </w:r>
      <w:r>
        <w:rPr>
          <w:rFonts w:ascii="Arial" w:eastAsia="Times New Roman" w:hAnsi="Arial" w:cs="Arial"/>
          <w:bCs/>
          <w:i/>
          <w:color w:val="000000"/>
          <w:lang w:eastAsia="hr-HR"/>
        </w:rPr>
        <w:t xml:space="preserve">    </w:t>
      </w:r>
    </w:p>
    <w:p w:rsidR="002934CD" w:rsidRDefault="002934CD">
      <w:pPr>
        <w:jc w:val="both"/>
        <w:rPr>
          <w:rFonts w:ascii="Arial" w:hAnsi="Arial" w:cs="Arial"/>
        </w:rPr>
      </w:pPr>
    </w:p>
    <w:p w:rsidR="002934CD" w:rsidRPr="00EC630B" w:rsidRDefault="003A120E" w:rsidP="00EC630B">
      <w:pPr>
        <w:pStyle w:val="Odlomakpopisa"/>
        <w:numPr>
          <w:ilvl w:val="0"/>
          <w:numId w:val="11"/>
        </w:numPr>
        <w:tabs>
          <w:tab w:val="num" w:pos="720"/>
        </w:tabs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lang w:eastAsia="hr-HR"/>
        </w:rPr>
      </w:pPr>
      <w:r>
        <w:rPr>
          <w:rFonts w:ascii="Arial" w:eastAsia="Times New Roman" w:hAnsi="Arial" w:cs="Arial"/>
          <w:b/>
          <w:i/>
          <w:lang w:eastAsia="hr-HR"/>
        </w:rPr>
        <w:t>Č</w:t>
      </w:r>
      <w:r w:rsidR="00784918">
        <w:rPr>
          <w:rFonts w:ascii="Arial" w:eastAsia="Times New Roman" w:hAnsi="Arial" w:cs="Arial"/>
          <w:b/>
          <w:i/>
          <w:lang w:eastAsia="hr-HR"/>
        </w:rPr>
        <w:t>istač/spremač koji obavlja poslove spremača/</w:t>
      </w:r>
      <w:proofErr w:type="spellStart"/>
      <w:r w:rsidR="00784918">
        <w:rPr>
          <w:rFonts w:ascii="Arial" w:eastAsia="Times New Roman" w:hAnsi="Arial" w:cs="Arial"/>
          <w:b/>
          <w:i/>
          <w:lang w:eastAsia="hr-HR"/>
        </w:rPr>
        <w:t>ice</w:t>
      </w:r>
      <w:proofErr w:type="spellEnd"/>
      <w:r w:rsidR="006711C9">
        <w:rPr>
          <w:rFonts w:ascii="Arial" w:eastAsia="Times New Roman" w:hAnsi="Arial" w:cs="Arial"/>
          <w:b/>
          <w:i/>
          <w:lang w:eastAsia="hr-HR"/>
        </w:rPr>
        <w:t xml:space="preserve">, mjesto rada </w:t>
      </w:r>
      <w:proofErr w:type="spellStart"/>
      <w:r w:rsidR="006711C9">
        <w:rPr>
          <w:rFonts w:ascii="Arial" w:eastAsia="Times New Roman" w:hAnsi="Arial" w:cs="Arial"/>
          <w:b/>
          <w:i/>
          <w:lang w:eastAsia="hr-HR"/>
        </w:rPr>
        <w:t>Oš</w:t>
      </w:r>
      <w:proofErr w:type="spellEnd"/>
      <w:r w:rsidR="006711C9">
        <w:rPr>
          <w:rFonts w:ascii="Arial" w:eastAsia="Times New Roman" w:hAnsi="Arial" w:cs="Arial"/>
          <w:b/>
          <w:i/>
          <w:lang w:eastAsia="hr-HR"/>
        </w:rPr>
        <w:t xml:space="preserve"> S</w:t>
      </w:r>
      <w:r w:rsidR="006B1ED0">
        <w:rPr>
          <w:rFonts w:ascii="Arial" w:eastAsia="Times New Roman" w:hAnsi="Arial" w:cs="Arial"/>
          <w:b/>
          <w:i/>
          <w:lang w:eastAsia="hr-HR"/>
        </w:rPr>
        <w:t xml:space="preserve">upetar, Područna škola </w:t>
      </w:r>
      <w:proofErr w:type="spellStart"/>
      <w:r w:rsidR="006B1ED0">
        <w:rPr>
          <w:rFonts w:ascii="Arial" w:eastAsia="Times New Roman" w:hAnsi="Arial" w:cs="Arial"/>
          <w:b/>
          <w:i/>
          <w:lang w:eastAsia="hr-HR"/>
        </w:rPr>
        <w:t>Sutivan</w:t>
      </w:r>
      <w:proofErr w:type="spellEnd"/>
    </w:p>
    <w:p w:rsidR="00F576BB" w:rsidRPr="00BB16C9" w:rsidRDefault="00313110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b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 xml:space="preserve">    </w:t>
      </w:r>
      <w:r w:rsidR="00C00BFF" w:rsidRPr="00BB16C9">
        <w:rPr>
          <w:rFonts w:ascii="Arial" w:hAnsi="Arial" w:cs="Arial"/>
          <w:b/>
          <w:color w:val="000000" w:themeColor="text1"/>
          <w:shd w:val="clear" w:color="auto" w:fill="FFFFFF"/>
        </w:rPr>
        <w:t>1</w:t>
      </w:r>
      <w:r w:rsidRPr="00BB16C9">
        <w:rPr>
          <w:rFonts w:ascii="Arial" w:hAnsi="Arial" w:cs="Arial"/>
          <w:b/>
          <w:color w:val="000000" w:themeColor="text1"/>
          <w:shd w:val="clear" w:color="auto" w:fill="FFFFFF"/>
        </w:rPr>
        <w:t xml:space="preserve"> izvršitelj</w:t>
      </w:r>
      <w:r w:rsidR="00C00BFF" w:rsidRPr="00BB16C9">
        <w:rPr>
          <w:rFonts w:ascii="Arial" w:hAnsi="Arial" w:cs="Arial"/>
          <w:b/>
          <w:color w:val="000000" w:themeColor="text1"/>
          <w:shd w:val="clear" w:color="auto" w:fill="FFFFFF"/>
        </w:rPr>
        <w:t>/</w:t>
      </w:r>
      <w:proofErr w:type="spellStart"/>
      <w:r w:rsidR="00C00BFF" w:rsidRPr="00BB16C9">
        <w:rPr>
          <w:rFonts w:ascii="Arial" w:hAnsi="Arial" w:cs="Arial"/>
          <w:b/>
          <w:color w:val="000000" w:themeColor="text1"/>
          <w:shd w:val="clear" w:color="auto" w:fill="FFFFFF"/>
        </w:rPr>
        <w:t>ica</w:t>
      </w:r>
      <w:proofErr w:type="spellEnd"/>
      <w:r w:rsidRPr="00BB16C9">
        <w:rPr>
          <w:rFonts w:ascii="Arial" w:hAnsi="Arial" w:cs="Arial"/>
          <w:b/>
          <w:color w:val="000000" w:themeColor="text1"/>
          <w:shd w:val="clear" w:color="auto" w:fill="FFFFFF"/>
        </w:rPr>
        <w:t xml:space="preserve"> na </w:t>
      </w:r>
      <w:r w:rsidR="009314BA" w:rsidRPr="00BB16C9">
        <w:rPr>
          <w:rFonts w:ascii="Arial" w:hAnsi="Arial" w:cs="Arial"/>
          <w:b/>
          <w:color w:val="000000" w:themeColor="text1"/>
          <w:shd w:val="clear" w:color="auto" w:fill="FFFFFF"/>
        </w:rPr>
        <w:t>ne</w:t>
      </w:r>
      <w:r w:rsidRPr="00BB16C9">
        <w:rPr>
          <w:rFonts w:ascii="Arial" w:hAnsi="Arial" w:cs="Arial"/>
          <w:b/>
          <w:color w:val="000000" w:themeColor="text1"/>
          <w:shd w:val="clear" w:color="auto" w:fill="FFFFFF"/>
        </w:rPr>
        <w:t xml:space="preserve">određeno, </w:t>
      </w:r>
      <w:r w:rsidR="00F576BB" w:rsidRPr="00BB16C9">
        <w:rPr>
          <w:rFonts w:ascii="Arial" w:hAnsi="Arial" w:cs="Arial"/>
          <w:b/>
          <w:color w:val="000000" w:themeColor="text1"/>
          <w:shd w:val="clear" w:color="auto" w:fill="FFFFFF"/>
        </w:rPr>
        <w:t>nepuno</w:t>
      </w:r>
      <w:r w:rsidRPr="00BB16C9">
        <w:rPr>
          <w:rFonts w:ascii="Arial" w:hAnsi="Arial" w:cs="Arial"/>
          <w:b/>
          <w:color w:val="000000" w:themeColor="text1"/>
          <w:shd w:val="clear" w:color="auto" w:fill="FFFFFF"/>
        </w:rPr>
        <w:t xml:space="preserve"> radno vrijeme</w:t>
      </w:r>
      <w:r w:rsidR="006B1ED0">
        <w:rPr>
          <w:rFonts w:ascii="Arial" w:hAnsi="Arial" w:cs="Arial"/>
          <w:b/>
          <w:color w:val="000000" w:themeColor="text1"/>
          <w:shd w:val="clear" w:color="auto" w:fill="FFFFFF"/>
        </w:rPr>
        <w:t>, 1</w:t>
      </w:r>
      <w:bookmarkStart w:id="1" w:name="_GoBack"/>
      <w:bookmarkEnd w:id="1"/>
      <w:r w:rsidR="00EC630B" w:rsidRPr="00BB16C9">
        <w:rPr>
          <w:rFonts w:ascii="Arial" w:hAnsi="Arial" w:cs="Arial"/>
          <w:b/>
          <w:color w:val="000000" w:themeColor="text1"/>
          <w:shd w:val="clear" w:color="auto" w:fill="FFFFFF"/>
        </w:rPr>
        <w:t>0</w:t>
      </w:r>
      <w:r w:rsidRPr="00BB16C9">
        <w:rPr>
          <w:rFonts w:ascii="Arial" w:hAnsi="Arial" w:cs="Arial"/>
          <w:b/>
          <w:color w:val="000000" w:themeColor="text1"/>
          <w:shd w:val="clear" w:color="auto" w:fill="FFFFFF"/>
        </w:rPr>
        <w:t xml:space="preserve"> sati ukupnog tjednog radnog vremena</w:t>
      </w:r>
      <w:r w:rsidR="006711C9">
        <w:rPr>
          <w:rFonts w:ascii="Arial" w:hAnsi="Arial" w:cs="Arial"/>
          <w:b/>
          <w:color w:val="000000" w:themeColor="text1"/>
          <w:shd w:val="clear" w:color="auto" w:fill="FFFFFF"/>
        </w:rPr>
        <w:t>, uz uvjet probnog rada u trajanju od jednog (1) mjeseca (prema odredbama Temeljnog kolektivnog ugovora za zaposlenike u javnim službama)</w:t>
      </w:r>
    </w:p>
    <w:p w:rsidR="00F576BB" w:rsidRDefault="00F576BB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2934CD" w:rsidRDefault="006711C9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N</w:t>
      </w:r>
      <w:r w:rsidR="00313110">
        <w:rPr>
          <w:rFonts w:ascii="Arial" w:eastAsia="Times New Roman" w:hAnsi="Arial" w:cs="Arial"/>
          <w:lang w:eastAsia="hr-HR"/>
        </w:rPr>
        <w:t xml:space="preserve">a natječaj se mogu javiti </w:t>
      </w:r>
      <w:r w:rsidR="00313110">
        <w:rPr>
          <w:rFonts w:ascii="Arial" w:hAnsi="Arial" w:cs="Arial"/>
          <w:color w:val="000000"/>
        </w:rPr>
        <w:t>muške i ženske osobe</w:t>
      </w:r>
      <w:r w:rsidR="00313110">
        <w:rPr>
          <w:rFonts w:ascii="Arial" w:eastAsia="Times New Roman" w:hAnsi="Arial" w:cs="Arial"/>
          <w:lang w:eastAsia="hr-HR"/>
        </w:rPr>
        <w:t xml:space="preserve"> u skladu sa Zakonom o ravnopravnosti spolova (Narodne novine 82/08. i 69/17.)</w:t>
      </w:r>
    </w:p>
    <w:p w:rsidR="00914621" w:rsidRDefault="00914621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:rsidR="00914621" w:rsidRDefault="00914621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UVJETI:</w:t>
      </w:r>
    </w:p>
    <w:p w:rsidR="00EC630B" w:rsidRPr="00EC630B" w:rsidRDefault="00914621" w:rsidP="00EC630B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Uz opće uvjete za za</w:t>
      </w:r>
      <w:r w:rsidR="00272200">
        <w:rPr>
          <w:rFonts w:ascii="Arial" w:eastAsia="Times New Roman" w:hAnsi="Arial" w:cs="Arial"/>
          <w:lang w:eastAsia="hr-HR"/>
        </w:rPr>
        <w:t>snivanje radnog odnosa prema</w:t>
      </w:r>
      <w:r>
        <w:rPr>
          <w:rFonts w:ascii="Arial" w:eastAsia="Times New Roman" w:hAnsi="Arial" w:cs="Arial"/>
          <w:lang w:eastAsia="hr-HR"/>
        </w:rPr>
        <w:t xml:space="preserve"> Zakonu o radu (Narodne novine br. 93/14, 127/17, 98/19, 151/2</w:t>
      </w:r>
      <w:r w:rsidR="00EC630B">
        <w:rPr>
          <w:rFonts w:ascii="Arial" w:eastAsia="Times New Roman" w:hAnsi="Arial" w:cs="Arial"/>
          <w:lang w:eastAsia="hr-HR"/>
        </w:rPr>
        <w:t>2, 64/23), kandidati moraju</w:t>
      </w:r>
      <w:r w:rsidR="00EC630B">
        <w:rPr>
          <w:rFonts w:ascii="Arial" w:eastAsia="Times New Roman" w:hAnsi="Arial" w:cs="Arial"/>
          <w:i/>
          <w:lang w:eastAsia="hr-HR"/>
        </w:rPr>
        <w:t xml:space="preserve"> </w:t>
      </w:r>
      <w:r w:rsidR="00EC630B" w:rsidRPr="00EC630B">
        <w:rPr>
          <w:rFonts w:ascii="Arial" w:eastAsia="Times New Roman" w:hAnsi="Arial" w:cs="Arial"/>
          <w:lang w:eastAsia="hr-HR"/>
        </w:rPr>
        <w:t xml:space="preserve">ispunjavati </w:t>
      </w:r>
      <w:r w:rsidR="00EC630B">
        <w:rPr>
          <w:rFonts w:ascii="Arial" w:eastAsia="Times New Roman" w:hAnsi="Arial" w:cs="Arial"/>
          <w:lang w:eastAsia="hr-HR"/>
        </w:rPr>
        <w:t xml:space="preserve">i </w:t>
      </w:r>
      <w:r w:rsidR="00EC630B" w:rsidRPr="00EC630B">
        <w:rPr>
          <w:rFonts w:ascii="Arial" w:eastAsia="Times New Roman" w:hAnsi="Arial" w:cs="Arial"/>
          <w:lang w:eastAsia="hr-HR"/>
        </w:rPr>
        <w:t xml:space="preserve">uvjete propisane Pravilnikom o izmjenama i dopunama Pravilnika o radu Osnovne škole Supetar. </w:t>
      </w:r>
    </w:p>
    <w:p w:rsidR="00EC630B" w:rsidRPr="00EC630B" w:rsidRDefault="00784918" w:rsidP="00EC630B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lang w:eastAsia="hr-HR"/>
        </w:rPr>
        <w:t>Uvjeti za radno mjesto čistač/spremač</w:t>
      </w:r>
      <w:r w:rsidR="003A120E">
        <w:rPr>
          <w:rFonts w:ascii="Arial" w:eastAsia="Times New Roman" w:hAnsi="Arial" w:cs="Arial"/>
          <w:lang w:eastAsia="hr-HR"/>
        </w:rPr>
        <w:t xml:space="preserve"> koji obavlja poslove spremača je završena osnovna škola</w:t>
      </w:r>
      <w:r w:rsidR="00EC630B" w:rsidRPr="00EC630B">
        <w:rPr>
          <w:rFonts w:ascii="Arial" w:eastAsia="Times New Roman" w:hAnsi="Arial" w:cs="Arial"/>
          <w:lang w:eastAsia="hr-HR"/>
        </w:rPr>
        <w:t>.</w:t>
      </w:r>
    </w:p>
    <w:p w:rsidR="00D656B1" w:rsidRPr="00EC630B" w:rsidRDefault="00D656B1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hr-HR"/>
        </w:rPr>
      </w:pPr>
    </w:p>
    <w:p w:rsidR="002934CD" w:rsidRDefault="0031311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 xml:space="preserve">U prijavi na natječaj navode se osobni podatci (osobno ime, adresa stanovanja, broj telefona, odnosno mobitela) </w:t>
      </w:r>
      <w:r>
        <w:rPr>
          <w:rFonts w:ascii="Arial" w:hAnsi="Arial" w:cs="Arial"/>
          <w:color w:val="000000"/>
        </w:rPr>
        <w:t xml:space="preserve">adresa odnosno e-mail adresa na koju će se dostaviti obavijest o datumu i vremenu procjene odnosno testiranja i naziv radnog mjesta na koji se prijavljuje. </w:t>
      </w:r>
    </w:p>
    <w:p w:rsidR="002934CD" w:rsidRDefault="0031311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>Uz prijavu na natječaj potrebno je priložiti:</w:t>
      </w:r>
    </w:p>
    <w:p w:rsidR="002934CD" w:rsidRDefault="00313110">
      <w:pPr>
        <w:numPr>
          <w:ilvl w:val="0"/>
          <w:numId w:val="10"/>
        </w:numPr>
        <w:spacing w:before="100" w:beforeAutospacing="1" w:after="0" w:line="240" w:lineRule="auto"/>
        <w:contextualSpacing/>
        <w:rPr>
          <w:rFonts w:ascii="Arial" w:eastAsia="Times New Roman" w:hAnsi="Arial" w:cs="Arial"/>
          <w:i/>
          <w:color w:val="000000"/>
          <w:lang w:eastAsia="hr-HR"/>
        </w:rPr>
      </w:pPr>
      <w:r>
        <w:rPr>
          <w:rFonts w:ascii="Arial" w:hAnsi="Arial" w:cs="Arial"/>
          <w:color w:val="000000"/>
        </w:rPr>
        <w:t>životopis</w:t>
      </w:r>
    </w:p>
    <w:p w:rsidR="002934CD" w:rsidRDefault="00313110">
      <w:pPr>
        <w:numPr>
          <w:ilvl w:val="0"/>
          <w:numId w:val="10"/>
        </w:numPr>
        <w:spacing w:before="100" w:beforeAutospacing="1" w:after="0" w:line="240" w:lineRule="auto"/>
        <w:contextualSpacing/>
        <w:rPr>
          <w:rFonts w:ascii="Arial" w:eastAsia="Times New Roman" w:hAnsi="Arial" w:cs="Arial"/>
          <w:i/>
          <w:color w:val="000000"/>
          <w:lang w:eastAsia="hr-HR"/>
        </w:rPr>
      </w:pPr>
      <w:r>
        <w:rPr>
          <w:rFonts w:ascii="Arial" w:hAnsi="Arial" w:cs="Arial"/>
          <w:color w:val="000000"/>
        </w:rPr>
        <w:t>diplomu odnosno dokaz o stečenoj stručnoj spremi</w:t>
      </w:r>
    </w:p>
    <w:p w:rsidR="002934CD" w:rsidRDefault="00313110">
      <w:pPr>
        <w:numPr>
          <w:ilvl w:val="0"/>
          <w:numId w:val="10"/>
        </w:numPr>
        <w:spacing w:before="100" w:beforeAutospacing="1" w:after="0" w:line="240" w:lineRule="auto"/>
        <w:contextualSpacing/>
        <w:rPr>
          <w:rFonts w:ascii="Arial" w:eastAsia="Times New Roman" w:hAnsi="Arial" w:cs="Arial"/>
          <w:i/>
          <w:color w:val="000000"/>
          <w:lang w:eastAsia="hr-HR"/>
        </w:rPr>
      </w:pPr>
      <w:r>
        <w:rPr>
          <w:rFonts w:ascii="Arial" w:hAnsi="Arial" w:cs="Arial"/>
          <w:color w:val="000000"/>
        </w:rPr>
        <w:t>dokaz o državljanstvu</w:t>
      </w:r>
    </w:p>
    <w:p w:rsidR="002934CD" w:rsidRDefault="00313110">
      <w:pPr>
        <w:numPr>
          <w:ilvl w:val="0"/>
          <w:numId w:val="10"/>
        </w:num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i/>
          <w:color w:val="000000"/>
          <w:lang w:eastAsia="hr-HR"/>
        </w:rPr>
      </w:pPr>
      <w:r>
        <w:rPr>
          <w:rFonts w:ascii="Arial" w:hAnsi="Arial" w:cs="Arial"/>
          <w:color w:val="000000"/>
        </w:rPr>
        <w:t xml:space="preserve">uvjerenje nadležnog suda da podnositelj prijave nije pod istragom i da se protiv podnositelja prijave ne vodi kazneni postupak glede zapreka za zasnivanje radnog </w:t>
      </w:r>
      <w:r w:rsidR="004C4A7A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>dnosa iz članka 106. Zakona s naznakom roka izdavanja, ne starije od dana raspisivanja natječaja</w:t>
      </w:r>
    </w:p>
    <w:p w:rsidR="002934CD" w:rsidRDefault="00313110">
      <w:pPr>
        <w:numPr>
          <w:ilvl w:val="0"/>
          <w:numId w:val="10"/>
        </w:num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i/>
          <w:color w:val="000000"/>
          <w:lang w:eastAsia="hr-HR"/>
        </w:rPr>
      </w:pPr>
      <w:r>
        <w:rPr>
          <w:rFonts w:ascii="Arial" w:hAnsi="Arial" w:cs="Arial"/>
          <w:color w:val="000000"/>
        </w:rPr>
        <w:t>ostale potrebne dokaze za kandidate koji su stekli inozemnu kvalifikaciju kao i za kandidate koji se prema posebnim propisima pozivaju na pravo prednosti pri zapošljavanju pod jednakim uvjetima</w:t>
      </w:r>
    </w:p>
    <w:p w:rsidR="002934CD" w:rsidRDefault="002934CD">
      <w:pPr>
        <w:spacing w:before="100" w:beforeAutospacing="1" w:after="0" w:line="240" w:lineRule="auto"/>
        <w:ind w:left="720"/>
        <w:contextualSpacing/>
        <w:jc w:val="both"/>
        <w:rPr>
          <w:rFonts w:ascii="Arial" w:hAnsi="Arial" w:cs="Arial"/>
          <w:color w:val="000000"/>
        </w:rPr>
      </w:pPr>
    </w:p>
    <w:p w:rsidR="002934CD" w:rsidRDefault="00313110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Navedene isprave odnosno prilozi dostavljaju se u neovjerenoj preslici. </w:t>
      </w:r>
    </w:p>
    <w:p w:rsidR="002934CD" w:rsidRDefault="00313110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Prije sklapanja ugovora o radu odabrani/a kandidat/</w:t>
      </w:r>
      <w:proofErr w:type="spellStart"/>
      <w:r>
        <w:rPr>
          <w:rFonts w:ascii="Arial" w:hAnsi="Arial" w:cs="Arial"/>
          <w:color w:val="000000"/>
        </w:rPr>
        <w:t>kinja</w:t>
      </w:r>
      <w:proofErr w:type="spellEnd"/>
      <w:r>
        <w:rPr>
          <w:rFonts w:ascii="Arial" w:hAnsi="Arial" w:cs="Arial"/>
          <w:color w:val="000000"/>
        </w:rPr>
        <w:t xml:space="preserve"> dužan/na je sve navedene priloge odnosno isprave dostaviti u izvorniku ili u preslici ovjerenoj od strane javnog bilježnika sukladno Zakonu o javnom bilježništvu  (Narodne novine broj 78/93, 29/94, 162/98, 16/07, 75/09, 120/16 i 57/22).</w:t>
      </w:r>
    </w:p>
    <w:p w:rsidR="002934CD" w:rsidRDefault="00313110">
      <w:pPr>
        <w:pStyle w:val="box8249682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Osobe koje se pozivaju na pravo prednosti sukladno članku 102. Zakona o hrvatskim braniteljima iz Domovinskog rata i članovima njihovih obitelji (Narodne novine 121/17, 98/19, 84/2, 156/23),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  84/21), dužne su u prijavi na javni natječaj pozvati se na to pravo i uz prijavu priložiti svu propisanu dokumentaciju prema posebnom zakonu, a  imaju prednost u odnosu na ostale kandidate samo pod jednakim uvjetima.</w:t>
      </w:r>
    </w:p>
    <w:p w:rsidR="002934CD" w:rsidRDefault="002934CD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2934CD" w:rsidRDefault="0031311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Osobe koje ostvaruju pravo prednosti pri zapošljavanju u skladu s člankom 102. Zakona o hrvatskim braniteljima iz Domovinskog rata i članovima njihovih obitelji (Narodne novine broj  121/17, 98/19, 84/21, 156/23), uz prijavu na natječaj dužne su priložiti i dokaze propisane člankom 103. stavak 1. Zakona o hrvatskim braniteljima iz Domovinskog rata i članovima njihovih obitelji </w:t>
      </w:r>
    </w:p>
    <w:p w:rsidR="002934CD" w:rsidRDefault="0031311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:rsidR="002934CD" w:rsidRDefault="006B1ED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hyperlink r:id="rId5" w:history="1">
        <w:r w:rsidR="00313110">
          <w:rPr>
            <w:rStyle w:val="Hiperveza"/>
            <w:rFonts w:ascii="Arial" w:hAnsi="Arial" w:cs="Arial"/>
            <w:color w:val="000000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2934CD" w:rsidRDefault="002934CD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2934CD" w:rsidRDefault="0031311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2934CD" w:rsidRDefault="00313110">
      <w:pPr>
        <w:spacing w:after="0"/>
        <w:jc w:val="both"/>
        <w:rPr>
          <w:rStyle w:val="Hiperveza"/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Poveznica na internetsku stranicu Ministarstva hrvatskih branitelja s popisom dokaza potrebnih za ostvarivanja prava prednosti: </w:t>
      </w:r>
      <w:hyperlink r:id="rId6" w:history="1">
        <w:r>
          <w:rPr>
            <w:rStyle w:val="Hiperveza"/>
            <w:rFonts w:ascii="Arial" w:hAnsi="Arial" w:cs="Arial"/>
            <w:color w:val="00000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2934CD" w:rsidRDefault="002934CD">
      <w:pPr>
        <w:spacing w:after="0"/>
        <w:jc w:val="both"/>
        <w:rPr>
          <w:rFonts w:ascii="Arial" w:hAnsi="Arial" w:cs="Arial"/>
          <w:color w:val="000000"/>
        </w:rPr>
      </w:pPr>
    </w:p>
    <w:p w:rsidR="002934CD" w:rsidRDefault="00313110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Urednom prijavom smatra se prijava koja je vlastoručno potpisana i sadrži u privitku priloge navedene u natječaju.</w:t>
      </w:r>
    </w:p>
    <w:p w:rsidR="002934CD" w:rsidRDefault="00313110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Najkasnije do isteka roka za podnošenje prijave na natječaj, na mrežnoj stranici Škole</w:t>
      </w:r>
    </w:p>
    <w:p w:rsidR="002934CD" w:rsidRDefault="006B1ED0">
      <w:pPr>
        <w:spacing w:after="0" w:line="240" w:lineRule="auto"/>
        <w:jc w:val="both"/>
        <w:rPr>
          <w:rFonts w:ascii="Arial" w:hAnsi="Arial" w:cs="Arial"/>
          <w:i/>
          <w:color w:val="000000"/>
        </w:rPr>
      </w:pPr>
      <w:hyperlink r:id="rId7" w:history="1">
        <w:r w:rsidR="00313110">
          <w:rPr>
            <w:rStyle w:val="Hiperveza"/>
            <w:rFonts w:ascii="Arial" w:hAnsi="Arial" w:cs="Arial"/>
            <w:i/>
          </w:rPr>
          <w:t>http://os-supetar.skole.hr/os-supetar.skole.hr/natje_caji</w:t>
        </w:r>
      </w:hyperlink>
    </w:p>
    <w:p w:rsidR="002934CD" w:rsidRDefault="00313110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objavit će se način procjene odnosno testiranja kandidata te pravni i drugi izvori za pripremu kandidata.</w:t>
      </w:r>
    </w:p>
    <w:p w:rsidR="002934CD" w:rsidRDefault="00313110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Sve kandidate koji su pravodobno dostavili potpunu prijavu sa svim prilozima odnosno ispravama i koji ispunjavanju uvjete natječaja, Povjerenstvo će pozvati na procjenu, odnosno testiranje putem elektroničke pošte i objavom poziva na mrežnim stranicama Škole. U pozivu će biti naveden način i područje procjene odnosno testiranja. Poziv će biti objavljen na mrežnim stranicama Škole </w:t>
      </w:r>
    </w:p>
    <w:p w:rsidR="002934CD" w:rsidRDefault="006B1ED0">
      <w:pPr>
        <w:spacing w:after="0" w:line="240" w:lineRule="auto"/>
        <w:jc w:val="both"/>
        <w:rPr>
          <w:rFonts w:ascii="Arial" w:hAnsi="Arial" w:cs="Arial"/>
          <w:color w:val="000000"/>
        </w:rPr>
      </w:pPr>
      <w:hyperlink r:id="rId8" w:history="1">
        <w:r w:rsidR="00313110">
          <w:rPr>
            <w:rStyle w:val="Hiperveza"/>
            <w:rFonts w:ascii="Arial" w:hAnsi="Arial" w:cs="Arial"/>
          </w:rPr>
          <w:t>http://os-supetar.skole.hr/os-supetar.skole.hr/natje_caji</w:t>
        </w:r>
      </w:hyperlink>
    </w:p>
    <w:p w:rsidR="002934CD" w:rsidRDefault="00313110">
      <w:pPr>
        <w:spacing w:after="0"/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 xml:space="preserve">Kandidati koji su pravodobno podnijeli potpunu prijavu te ispunjavaju uvjete natječaja obvezni su pristupiti procjeni, odnosno testiranju, prema odredbama Pravilnika o postupku </w:t>
      </w:r>
      <w:r>
        <w:rPr>
          <w:rFonts w:ascii="Arial" w:hAnsi="Arial" w:cs="Arial"/>
          <w:i/>
          <w:color w:val="000000"/>
        </w:rPr>
        <w:lastRenderedPageBreak/>
        <w:t>zapošljavanja te procjeni i vrednovanju kandidata za zapošljavanje kojem je moguće pristupiti na sljedećoj internetskog stranici</w:t>
      </w:r>
    </w:p>
    <w:p w:rsidR="002934CD" w:rsidRDefault="006B1ED0">
      <w:pPr>
        <w:spacing w:after="0"/>
        <w:jc w:val="both"/>
        <w:rPr>
          <w:rFonts w:ascii="Arial" w:hAnsi="Arial" w:cs="Arial"/>
          <w:color w:val="000000"/>
        </w:rPr>
      </w:pPr>
      <w:hyperlink r:id="rId9" w:history="1">
        <w:r w:rsidR="00313110">
          <w:rPr>
            <w:rStyle w:val="Hiperveza"/>
            <w:rFonts w:ascii="Arial" w:hAnsi="Arial" w:cs="Arial"/>
          </w:rPr>
          <w:t>http://os-supetar.skole.hr/upload/os-supetar/images/static3/2238/File/Pravilnik_o_postupku_zaposljavanja_te_procjeni_i_vrednovanju_kandidata_za_zaposljavanje.PDF</w:t>
        </w:r>
      </w:hyperlink>
    </w:p>
    <w:p w:rsidR="002934CD" w:rsidRDefault="00313110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Kandidat/</w:t>
      </w:r>
      <w:proofErr w:type="spellStart"/>
      <w:r>
        <w:rPr>
          <w:rFonts w:ascii="Arial" w:hAnsi="Arial" w:cs="Arial"/>
          <w:color w:val="000000"/>
        </w:rPr>
        <w:t>kinja</w:t>
      </w:r>
      <w:proofErr w:type="spellEnd"/>
      <w:r>
        <w:rPr>
          <w:rFonts w:ascii="Arial" w:hAnsi="Arial" w:cs="Arial"/>
          <w:color w:val="000000"/>
        </w:rPr>
        <w:t xml:space="preserve"> prijavom na natječaj daje privolu za obradu osobnih podataka navedenih u svim dostavljenim prilozima odnosno ispravama za potrebe provedbe natječajnog postupka sukladno važećim propisima o zaštiti osobnih podataka.</w:t>
      </w:r>
    </w:p>
    <w:p w:rsidR="002934CD" w:rsidRDefault="00313110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Rok za podnošenje prijave na natječaj je osam dana od dana objave natječaja na mrežnim stranicama i oglasnoj ploči Hrvatskog zavoda za zapošljavanje i mrežnim stranicama i oglasnoj ploči Osnovne škole Supetar.</w:t>
      </w:r>
    </w:p>
    <w:p w:rsidR="002934CD" w:rsidRDefault="00313110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Prijave na natječaj dostavljaju se neposredno ili poštom na adresu </w:t>
      </w:r>
      <w:r>
        <w:rPr>
          <w:rFonts w:ascii="Arial" w:hAnsi="Arial" w:cs="Arial"/>
          <w:i/>
          <w:color w:val="000000"/>
          <w:lang w:val="pl-PL"/>
        </w:rPr>
        <w:t xml:space="preserve">Porat 25, 21400 Supetar </w:t>
      </w:r>
      <w:r>
        <w:rPr>
          <w:rFonts w:ascii="Arial" w:hAnsi="Arial" w:cs="Arial"/>
          <w:color w:val="000000"/>
        </w:rPr>
        <w:t xml:space="preserve"> s naznakom „za natječaj – navesti naziv radnog mjesta na koje se kandidat prijavljuje“.</w:t>
      </w:r>
    </w:p>
    <w:p w:rsidR="002934CD" w:rsidRDefault="00313110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Nepravodobne i nepotpune prijave neće se razmatrati.</w:t>
      </w:r>
    </w:p>
    <w:p w:rsidR="002934CD" w:rsidRDefault="00313110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Kandidat/</w:t>
      </w:r>
      <w:proofErr w:type="spellStart"/>
      <w:r>
        <w:rPr>
          <w:rFonts w:ascii="Arial" w:hAnsi="Arial" w:cs="Arial"/>
          <w:color w:val="000000"/>
        </w:rPr>
        <w:t>kinja</w:t>
      </w:r>
      <w:proofErr w:type="spellEnd"/>
      <w:r>
        <w:rPr>
          <w:rFonts w:ascii="Arial" w:hAnsi="Arial" w:cs="Arial"/>
          <w:color w:val="000000"/>
        </w:rPr>
        <w:t xml:space="preserve"> prijavljen/a na natječaj bit će obaviješten/na putem mrežne stranice školske ustanove </w:t>
      </w:r>
      <w:r>
        <w:rPr>
          <w:rFonts w:ascii="Arial" w:hAnsi="Arial" w:cs="Arial"/>
          <w:i/>
          <w:color w:val="000000"/>
        </w:rPr>
        <w:t>http://os-supetar.skole.hr/</w:t>
      </w:r>
      <w:r>
        <w:rPr>
          <w:rFonts w:ascii="Arial" w:hAnsi="Arial" w:cs="Arial"/>
          <w:color w:val="000000"/>
        </w:rPr>
        <w:t xml:space="preserve"> najkasnije u roku od petnaest dana od dana sklapanja ugovora o radu s odabranim/om kandidatom/</w:t>
      </w:r>
      <w:proofErr w:type="spellStart"/>
      <w:r>
        <w:rPr>
          <w:rFonts w:ascii="Arial" w:hAnsi="Arial" w:cs="Arial"/>
          <w:color w:val="000000"/>
        </w:rPr>
        <w:t>kinjom</w:t>
      </w:r>
      <w:proofErr w:type="spellEnd"/>
      <w:r>
        <w:rPr>
          <w:rFonts w:ascii="Arial" w:hAnsi="Arial" w:cs="Arial"/>
          <w:color w:val="000000"/>
        </w:rPr>
        <w:t>. U slučaju da se na natječaj prijave kandidati/kinje koji se pozivaju na pravo prednosti pri zapošljavanju prema posebnom propisu, svi će kandidati biti obaviješteni i prema članku 23. stavku 4. Pravilnika.</w:t>
      </w:r>
    </w:p>
    <w:p w:rsidR="002934CD" w:rsidRDefault="002934CD">
      <w:pPr>
        <w:spacing w:after="0"/>
        <w:jc w:val="both"/>
        <w:rPr>
          <w:rFonts w:ascii="Arial" w:hAnsi="Arial" w:cs="Arial"/>
          <w:color w:val="000000"/>
        </w:rPr>
      </w:pPr>
    </w:p>
    <w:p w:rsidR="002934CD" w:rsidRDefault="002934CD">
      <w:pPr>
        <w:spacing w:after="0"/>
        <w:jc w:val="both"/>
        <w:rPr>
          <w:rFonts w:ascii="Arial" w:hAnsi="Arial" w:cs="Arial"/>
          <w:color w:val="000000"/>
        </w:rPr>
      </w:pPr>
    </w:p>
    <w:p w:rsidR="002934CD" w:rsidRDefault="00313110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RAVNATELJICA</w:t>
      </w:r>
    </w:p>
    <w:p w:rsidR="002934CD" w:rsidRDefault="00313110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Dubravka </w:t>
      </w:r>
      <w:proofErr w:type="spellStart"/>
      <w:r>
        <w:rPr>
          <w:rFonts w:ascii="Arial" w:hAnsi="Arial" w:cs="Arial"/>
          <w:color w:val="000000"/>
        </w:rPr>
        <w:t>Menjak</w:t>
      </w:r>
      <w:proofErr w:type="spellEnd"/>
      <w:r>
        <w:rPr>
          <w:rFonts w:ascii="Arial" w:hAnsi="Arial" w:cs="Arial"/>
          <w:color w:val="000000"/>
        </w:rPr>
        <w:t>, prof.</w:t>
      </w:r>
    </w:p>
    <w:p w:rsidR="002934CD" w:rsidRDefault="002934CD">
      <w:pPr>
        <w:spacing w:after="0"/>
        <w:jc w:val="both"/>
        <w:rPr>
          <w:rFonts w:ascii="Arial" w:hAnsi="Arial" w:cs="Arial"/>
          <w:color w:val="000000"/>
        </w:rPr>
      </w:pPr>
    </w:p>
    <w:p w:rsidR="002934CD" w:rsidRDefault="00313110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_______________________</w:t>
      </w:r>
    </w:p>
    <w:sectPr w:rsidR="00293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045F0"/>
    <w:multiLevelType w:val="hybridMultilevel"/>
    <w:tmpl w:val="E1FE6F20"/>
    <w:lvl w:ilvl="0" w:tplc="4B00A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4D1C3F"/>
    <w:multiLevelType w:val="multilevel"/>
    <w:tmpl w:val="C27E09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42064D"/>
    <w:multiLevelType w:val="multilevel"/>
    <w:tmpl w:val="9AEE1E20"/>
    <w:lvl w:ilvl="0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4198" w:hanging="360"/>
      </w:pPr>
    </w:lvl>
    <w:lvl w:ilvl="2">
      <w:start w:val="1"/>
      <w:numFmt w:val="lowerRoman"/>
      <w:lvlText w:val="%3."/>
      <w:lvlJc w:val="right"/>
      <w:pPr>
        <w:ind w:left="4918" w:hanging="180"/>
      </w:pPr>
    </w:lvl>
    <w:lvl w:ilvl="3">
      <w:start w:val="1"/>
      <w:numFmt w:val="decimal"/>
      <w:lvlText w:val="%4."/>
      <w:lvlJc w:val="left"/>
      <w:pPr>
        <w:ind w:left="5638" w:hanging="360"/>
      </w:pPr>
    </w:lvl>
    <w:lvl w:ilvl="4">
      <w:start w:val="1"/>
      <w:numFmt w:val="lowerLetter"/>
      <w:lvlText w:val="%5."/>
      <w:lvlJc w:val="left"/>
      <w:pPr>
        <w:ind w:left="6358" w:hanging="360"/>
      </w:pPr>
    </w:lvl>
    <w:lvl w:ilvl="5">
      <w:start w:val="1"/>
      <w:numFmt w:val="lowerRoman"/>
      <w:lvlText w:val="%6."/>
      <w:lvlJc w:val="right"/>
      <w:pPr>
        <w:ind w:left="7078" w:hanging="180"/>
      </w:pPr>
    </w:lvl>
    <w:lvl w:ilvl="6">
      <w:start w:val="1"/>
      <w:numFmt w:val="decimal"/>
      <w:lvlText w:val="%7."/>
      <w:lvlJc w:val="left"/>
      <w:pPr>
        <w:ind w:left="7798" w:hanging="360"/>
      </w:pPr>
    </w:lvl>
    <w:lvl w:ilvl="7">
      <w:start w:val="1"/>
      <w:numFmt w:val="lowerLetter"/>
      <w:lvlText w:val="%8."/>
      <w:lvlJc w:val="left"/>
      <w:pPr>
        <w:ind w:left="8518" w:hanging="360"/>
      </w:pPr>
    </w:lvl>
    <w:lvl w:ilvl="8">
      <w:start w:val="1"/>
      <w:numFmt w:val="lowerRoman"/>
      <w:lvlText w:val="%9."/>
      <w:lvlJc w:val="right"/>
      <w:pPr>
        <w:ind w:left="9238" w:hanging="180"/>
      </w:pPr>
    </w:lvl>
  </w:abstractNum>
  <w:abstractNum w:abstractNumId="3" w15:restartNumberingAfterBreak="0">
    <w:nsid w:val="5209746D"/>
    <w:multiLevelType w:val="multilevel"/>
    <w:tmpl w:val="F18E6F9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30B03"/>
    <w:multiLevelType w:val="multilevel"/>
    <w:tmpl w:val="8A1486B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A1221"/>
    <w:multiLevelType w:val="multilevel"/>
    <w:tmpl w:val="5E4E357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 w15:restartNumberingAfterBreak="0">
    <w:nsid w:val="612A57E2"/>
    <w:multiLevelType w:val="multilevel"/>
    <w:tmpl w:val="9E20A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91471F"/>
    <w:multiLevelType w:val="multilevel"/>
    <w:tmpl w:val="82764AD6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5E387E"/>
    <w:multiLevelType w:val="multilevel"/>
    <w:tmpl w:val="78B8C0D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4CD"/>
    <w:rsid w:val="00156649"/>
    <w:rsid w:val="0025777A"/>
    <w:rsid w:val="00272200"/>
    <w:rsid w:val="002934CD"/>
    <w:rsid w:val="00296E16"/>
    <w:rsid w:val="00313110"/>
    <w:rsid w:val="003A120E"/>
    <w:rsid w:val="0042008C"/>
    <w:rsid w:val="004443BB"/>
    <w:rsid w:val="004C4A7A"/>
    <w:rsid w:val="004D4B7B"/>
    <w:rsid w:val="00522448"/>
    <w:rsid w:val="006711C9"/>
    <w:rsid w:val="006B1ED0"/>
    <w:rsid w:val="00760BFD"/>
    <w:rsid w:val="00784918"/>
    <w:rsid w:val="007F1E74"/>
    <w:rsid w:val="00891FD7"/>
    <w:rsid w:val="00914621"/>
    <w:rsid w:val="009314BA"/>
    <w:rsid w:val="00972978"/>
    <w:rsid w:val="009A2ED5"/>
    <w:rsid w:val="00A12263"/>
    <w:rsid w:val="00A67ECC"/>
    <w:rsid w:val="00AF7618"/>
    <w:rsid w:val="00BB16C9"/>
    <w:rsid w:val="00C00BFF"/>
    <w:rsid w:val="00C276A6"/>
    <w:rsid w:val="00D656B1"/>
    <w:rsid w:val="00E1137B"/>
    <w:rsid w:val="00E465D3"/>
    <w:rsid w:val="00EC630B"/>
    <w:rsid w:val="00F5040F"/>
    <w:rsid w:val="00F576BB"/>
    <w:rsid w:val="00F649D2"/>
    <w:rsid w:val="00FF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817E6"/>
  <w15:docId w15:val="{87A1A9DE-30B1-4D4C-8BFB-292D4ED96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</w:style>
  <w:style w:type="character" w:styleId="Naglaeno">
    <w:name w:val="Strong"/>
    <w:basedOn w:val="Zadanifontodlomka"/>
    <w:uiPriority w:val="22"/>
    <w:qFormat/>
    <w:rPr>
      <w:b/>
      <w:bCs/>
    </w:rPr>
  </w:style>
  <w:style w:type="paragraph" w:styleId="Standard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ezproreda1">
    <w:name w:val="Bez proreda1"/>
    <w:link w:val="BezproredaChar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basedOn w:val="Zadanifontodlomka"/>
    <w:link w:val="Bezproreda1"/>
    <w:uiPriority w:val="1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customStyle="1" w:styleId="Tekstkomentara1">
    <w:name w:val="Tekst komentara1"/>
    <w:basedOn w:val="Normal"/>
    <w:link w:val="Tekstkomenta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1"/>
    <w:uiPriority w:val="99"/>
    <w:semiHidden/>
    <w:rPr>
      <w:sz w:val="20"/>
      <w:szCs w:val="20"/>
    </w:rPr>
  </w:style>
  <w:style w:type="character" w:customStyle="1" w:styleId="Referencakomentara1">
    <w:name w:val="Referenca komentara1"/>
    <w:basedOn w:val="Zadanifontodlomka"/>
    <w:uiPriority w:val="99"/>
    <w:semiHidden/>
    <w:unhideWhenUsed/>
    <w:rPr>
      <w:sz w:val="16"/>
      <w:szCs w:val="16"/>
    </w:r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hAnsi="Segoe UI" w:cs="Segoe UI"/>
      <w:sz w:val="18"/>
      <w:szCs w:val="18"/>
    </w:rPr>
  </w:style>
  <w:style w:type="paragraph" w:customStyle="1" w:styleId="Predmetkomentara1">
    <w:name w:val="Predmet komentara1"/>
    <w:basedOn w:val="Tekstkomentara1"/>
    <w:next w:val="Tekstkomentara1"/>
    <w:link w:val="PredmetkomentaraChar"/>
    <w:uiPriority w:val="99"/>
    <w:semiHidden/>
    <w:unhideWhenUsed/>
    <w:rPr>
      <w:b/>
      <w:bCs/>
    </w:rPr>
  </w:style>
  <w:style w:type="character" w:customStyle="1" w:styleId="PredmetkomentaraChar">
    <w:name w:val="Predmet komentara Char"/>
    <w:basedOn w:val="TekstkomentaraChar"/>
    <w:link w:val="Predmetkomentara1"/>
    <w:uiPriority w:val="99"/>
    <w:semiHidden/>
    <w:rPr>
      <w:b/>
      <w:bCs/>
      <w:sz w:val="20"/>
      <w:szCs w:val="20"/>
    </w:rPr>
  </w:style>
  <w:style w:type="paragraph" w:customStyle="1" w:styleId="box8321335">
    <w:name w:val="box_8321335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table" w:styleId="Reetkatablice">
    <w:name w:val="Table Grid"/>
    <w:basedOn w:val="Obinatablica"/>
    <w:uiPriority w:val="39"/>
    <w:pPr>
      <w:spacing w:after="0" w:line="240" w:lineRule="auto"/>
    </w:pPr>
    <w:rPr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4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supetar.skole.hr/os-supetar.skole.hr/natje_caj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supetar.skole.hr/os-supetar.skole.hr/natje_ca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supetar.skole.hr/upload/os-supetar/images/static3/2238/File/Pravilnik_o_postupku_zaposljavanja_te_procjeni_i_vrednovanju_kandidata_za_zaposljavanj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Nela Šostera</cp:lastModifiedBy>
  <cp:revision>2</cp:revision>
  <cp:lastPrinted>2024-11-21T07:47:00Z</cp:lastPrinted>
  <dcterms:created xsi:type="dcterms:W3CDTF">2025-01-15T06:58:00Z</dcterms:created>
  <dcterms:modified xsi:type="dcterms:W3CDTF">2025-01-15T06:58:00Z</dcterms:modified>
</cp:coreProperties>
</file>