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6B" w:rsidRDefault="004C6185" w:rsidP="0000306B">
      <w:pPr>
        <w:rPr>
          <w:rStyle w:val="markedcontent"/>
          <w:rFonts w:ascii="Arial" w:hAnsi="Arial" w:cs="Arial"/>
          <w:sz w:val="20"/>
          <w:szCs w:val="20"/>
        </w:rPr>
      </w:pPr>
      <w:bookmarkStart w:id="0" w:name="_GoBack"/>
      <w:bookmarkEnd w:id="0"/>
      <w:r w:rsidRPr="00BF3B01">
        <w:rPr>
          <w:rStyle w:val="markedcontent"/>
          <w:rFonts w:ascii="Arial" w:hAnsi="Arial" w:cs="Arial"/>
          <w:sz w:val="24"/>
          <w:szCs w:val="24"/>
        </w:rPr>
        <w:t xml:space="preserve">ELEMENTI </w:t>
      </w:r>
      <w:r>
        <w:rPr>
          <w:rStyle w:val="markedcontent"/>
          <w:rFonts w:ascii="Arial" w:hAnsi="Arial" w:cs="Arial"/>
          <w:sz w:val="24"/>
          <w:szCs w:val="24"/>
        </w:rPr>
        <w:t xml:space="preserve">I KRITERIJI </w:t>
      </w:r>
      <w:r w:rsidRPr="00BF3B01">
        <w:rPr>
          <w:rStyle w:val="markedcontent"/>
          <w:rFonts w:ascii="Arial" w:hAnsi="Arial" w:cs="Arial"/>
          <w:sz w:val="24"/>
          <w:szCs w:val="24"/>
        </w:rPr>
        <w:t>OC</w:t>
      </w:r>
      <w:r>
        <w:rPr>
          <w:rStyle w:val="markedcontent"/>
          <w:rFonts w:ascii="Arial" w:hAnsi="Arial" w:cs="Arial"/>
          <w:sz w:val="24"/>
          <w:szCs w:val="24"/>
        </w:rPr>
        <w:t xml:space="preserve">JENIVANJA </w:t>
      </w:r>
      <w:r w:rsidRPr="00BF3B0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00306B" w:rsidRPr="0000306B">
        <w:rPr>
          <w:rStyle w:val="markedcontent"/>
          <w:rFonts w:ascii="Arial" w:hAnsi="Arial" w:cs="Arial"/>
          <w:sz w:val="24"/>
          <w:szCs w:val="24"/>
        </w:rPr>
        <w:t>U NASTAVI GLAZBENE KULTURE</w:t>
      </w:r>
      <w:r w:rsidR="0000306B">
        <w:rPr>
          <w:rStyle w:val="markedcontent"/>
          <w:rFonts w:ascii="Arial" w:hAnsi="Arial" w:cs="Arial"/>
          <w:sz w:val="50"/>
          <w:szCs w:val="50"/>
        </w:rPr>
        <w:t xml:space="preserve"> </w:t>
      </w:r>
      <w:r w:rsidR="0000306B">
        <w:br/>
      </w:r>
      <w:r w:rsidR="0000306B">
        <w:br/>
      </w:r>
      <w:r w:rsidR="0000306B" w:rsidRPr="0000306B">
        <w:rPr>
          <w:rStyle w:val="markedcontent"/>
          <w:rFonts w:ascii="Arial" w:hAnsi="Arial" w:cs="Arial"/>
          <w:sz w:val="20"/>
          <w:szCs w:val="20"/>
        </w:rPr>
        <w:t xml:space="preserve">Učenike treba upoznati s elementima ocjenjivanja i što će se vrednovati tijekom godine. Najveći značaj kod ocjenjivanja dat ćemo području na kojem su učenikove najveće sposobnosti. </w:t>
      </w:r>
      <w:r w:rsidR="0000306B" w:rsidRPr="0000306B">
        <w:rPr>
          <w:sz w:val="20"/>
          <w:szCs w:val="20"/>
        </w:rPr>
        <w:br/>
      </w:r>
      <w:r w:rsidR="0000306B">
        <w:br/>
      </w:r>
      <w:r w:rsidR="0000306B" w:rsidRPr="0000306B">
        <w:rPr>
          <w:rStyle w:val="markedcontent"/>
          <w:rFonts w:ascii="Arial" w:hAnsi="Arial" w:cs="Arial"/>
          <w:sz w:val="20"/>
          <w:szCs w:val="20"/>
        </w:rPr>
        <w:t xml:space="preserve">Područja: </w:t>
      </w:r>
    </w:p>
    <w:p w:rsidR="00BF3B01" w:rsidRDefault="0000306B" w:rsidP="0000306B">
      <w:pPr>
        <w:rPr>
          <w:rStyle w:val="markedcontent"/>
          <w:rFonts w:ascii="Arial" w:hAnsi="Arial" w:cs="Arial"/>
          <w:sz w:val="20"/>
          <w:szCs w:val="20"/>
        </w:rPr>
      </w:pPr>
      <w:r w:rsidRPr="0000306B">
        <w:rPr>
          <w:rStyle w:val="markedcontent"/>
          <w:rFonts w:ascii="Arial" w:hAnsi="Arial" w:cs="Arial"/>
          <w:sz w:val="20"/>
          <w:szCs w:val="20"/>
        </w:rPr>
        <w:t xml:space="preserve">1. AKTIVNO MUZICIRANJE </w:t>
      </w:r>
      <w:r w:rsidRPr="0000306B">
        <w:rPr>
          <w:sz w:val="20"/>
          <w:szCs w:val="20"/>
        </w:rPr>
        <w:br/>
      </w:r>
      <w:r w:rsidRPr="0000306B">
        <w:rPr>
          <w:rStyle w:val="markedcontent"/>
          <w:rFonts w:ascii="Arial" w:hAnsi="Arial" w:cs="Arial"/>
          <w:sz w:val="20"/>
          <w:szCs w:val="20"/>
        </w:rPr>
        <w:t xml:space="preserve">2. SLUŠANJE GLAZBE </w:t>
      </w:r>
      <w:r w:rsidRPr="0000306B">
        <w:rPr>
          <w:sz w:val="20"/>
          <w:szCs w:val="20"/>
        </w:rPr>
        <w:br/>
      </w:r>
      <w:r w:rsidRPr="0000306B">
        <w:rPr>
          <w:rStyle w:val="markedcontent"/>
          <w:rFonts w:ascii="Arial" w:hAnsi="Arial" w:cs="Arial"/>
          <w:sz w:val="20"/>
          <w:szCs w:val="20"/>
        </w:rPr>
        <w:t xml:space="preserve">3. IZVOĐENJE GLAZBE I GLAZBENO PISMO </w:t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Pr="0000306B">
        <w:rPr>
          <w:rStyle w:val="markedcontent"/>
          <w:rFonts w:ascii="Arial" w:hAnsi="Arial" w:cs="Arial"/>
          <w:sz w:val="20"/>
          <w:szCs w:val="20"/>
        </w:rPr>
        <w:t xml:space="preserve">4. GLAZBENO-STILSKA RAZDOBLJA </w:t>
      </w:r>
      <w:r w:rsidRPr="0000306B">
        <w:rPr>
          <w:sz w:val="20"/>
          <w:szCs w:val="20"/>
        </w:rPr>
        <w:br/>
      </w:r>
      <w:r w:rsidRPr="0000306B">
        <w:rPr>
          <w:rStyle w:val="markedcontent"/>
          <w:rFonts w:ascii="Arial" w:hAnsi="Arial" w:cs="Arial"/>
          <w:sz w:val="20"/>
          <w:szCs w:val="20"/>
        </w:rPr>
        <w:t xml:space="preserve">GLAZBENI POJMOVI KOJE UČENIK RAZUMIJE, MOŽE IH OBJASNITI ILI PRIMJENITI U OPISIVANJU SLUŠANOG GLAZBENOG PRIMJERA: </w:t>
      </w:r>
      <w:r w:rsidRPr="0000306B">
        <w:rPr>
          <w:sz w:val="20"/>
          <w:szCs w:val="20"/>
        </w:rPr>
        <w:br/>
      </w:r>
      <w:r w:rsidRPr="0000306B">
        <w:rPr>
          <w:rStyle w:val="markedcontent"/>
          <w:rFonts w:ascii="Arial" w:hAnsi="Arial" w:cs="Arial"/>
          <w:sz w:val="20"/>
          <w:szCs w:val="20"/>
        </w:rPr>
        <w:sym w:font="Symbol" w:char="F02D"/>
      </w:r>
      <w:r w:rsidRPr="0000306B">
        <w:rPr>
          <w:rStyle w:val="markedcontent"/>
          <w:rFonts w:ascii="Courier New" w:hAnsi="Courier New" w:cs="Courier New"/>
          <w:sz w:val="20"/>
          <w:szCs w:val="20"/>
        </w:rPr>
        <w:t xml:space="preserve"> </w:t>
      </w:r>
      <w:r w:rsidRPr="0000306B">
        <w:rPr>
          <w:rStyle w:val="markedcontent"/>
          <w:rFonts w:ascii="Arial" w:hAnsi="Arial" w:cs="Arial"/>
          <w:sz w:val="20"/>
          <w:szCs w:val="20"/>
        </w:rPr>
        <w:t xml:space="preserve">mjera, ritam, melodija </w:t>
      </w:r>
      <w:r w:rsidRPr="0000306B">
        <w:rPr>
          <w:sz w:val="20"/>
          <w:szCs w:val="20"/>
        </w:rPr>
        <w:br/>
      </w:r>
      <w:r w:rsidRPr="0000306B">
        <w:rPr>
          <w:rStyle w:val="markedcontent"/>
          <w:rFonts w:ascii="Arial" w:hAnsi="Arial" w:cs="Arial"/>
          <w:sz w:val="20"/>
          <w:szCs w:val="20"/>
        </w:rPr>
        <w:sym w:font="Symbol" w:char="F02D"/>
      </w:r>
      <w:r w:rsidRPr="0000306B">
        <w:rPr>
          <w:rStyle w:val="markedcontent"/>
          <w:rFonts w:ascii="Courier New" w:hAnsi="Courier New" w:cs="Courier New"/>
          <w:sz w:val="20"/>
          <w:szCs w:val="20"/>
        </w:rPr>
        <w:t xml:space="preserve"> </w:t>
      </w:r>
      <w:r w:rsidRPr="0000306B">
        <w:rPr>
          <w:rStyle w:val="markedcontent"/>
          <w:rFonts w:ascii="Arial" w:hAnsi="Arial" w:cs="Arial"/>
          <w:sz w:val="20"/>
          <w:szCs w:val="20"/>
        </w:rPr>
        <w:t xml:space="preserve">dur i mol tonalitet </w:t>
      </w:r>
      <w:r w:rsidRPr="0000306B">
        <w:rPr>
          <w:sz w:val="20"/>
          <w:szCs w:val="20"/>
        </w:rPr>
        <w:br/>
      </w:r>
      <w:r w:rsidRPr="0000306B">
        <w:rPr>
          <w:rStyle w:val="markedcontent"/>
          <w:rFonts w:ascii="Arial" w:hAnsi="Arial" w:cs="Arial"/>
          <w:sz w:val="20"/>
          <w:szCs w:val="20"/>
        </w:rPr>
        <w:sym w:font="Symbol" w:char="F02D"/>
      </w:r>
      <w:r w:rsidRPr="0000306B">
        <w:rPr>
          <w:rStyle w:val="markedcontent"/>
          <w:rFonts w:ascii="Courier New" w:hAnsi="Courier New" w:cs="Courier New"/>
          <w:sz w:val="20"/>
          <w:szCs w:val="20"/>
        </w:rPr>
        <w:t xml:space="preserve"> </w:t>
      </w:r>
      <w:r w:rsidRPr="0000306B">
        <w:rPr>
          <w:rStyle w:val="markedcontent"/>
          <w:rFonts w:ascii="Arial" w:hAnsi="Arial" w:cs="Arial"/>
          <w:sz w:val="20"/>
          <w:szCs w:val="20"/>
        </w:rPr>
        <w:t xml:space="preserve">vokalna, instrumentalna i vokalno-instrumentalna glazba </w:t>
      </w:r>
      <w:r w:rsidRPr="0000306B">
        <w:rPr>
          <w:sz w:val="20"/>
          <w:szCs w:val="20"/>
        </w:rPr>
        <w:br/>
      </w:r>
      <w:r w:rsidRPr="0000306B">
        <w:rPr>
          <w:rStyle w:val="markedcontent"/>
          <w:rFonts w:ascii="Arial" w:hAnsi="Arial" w:cs="Arial"/>
          <w:sz w:val="20"/>
          <w:szCs w:val="20"/>
        </w:rPr>
        <w:sym w:font="Symbol" w:char="F02D"/>
      </w:r>
      <w:r w:rsidRPr="0000306B">
        <w:rPr>
          <w:rStyle w:val="markedcontent"/>
          <w:rFonts w:ascii="Courier New" w:hAnsi="Courier New" w:cs="Courier New"/>
          <w:sz w:val="20"/>
          <w:szCs w:val="20"/>
        </w:rPr>
        <w:t xml:space="preserve"> </w:t>
      </w:r>
      <w:r w:rsidRPr="0000306B">
        <w:rPr>
          <w:rStyle w:val="markedcontent"/>
          <w:rFonts w:ascii="Arial" w:hAnsi="Arial" w:cs="Arial"/>
          <w:sz w:val="20"/>
          <w:szCs w:val="20"/>
        </w:rPr>
        <w:t xml:space="preserve">vrste pjevačkih glasova i zborova </w:t>
      </w:r>
      <w:r w:rsidRPr="0000306B">
        <w:rPr>
          <w:sz w:val="20"/>
          <w:szCs w:val="20"/>
        </w:rPr>
        <w:br/>
      </w:r>
      <w:r w:rsidRPr="0000306B">
        <w:rPr>
          <w:rStyle w:val="markedcontent"/>
          <w:rFonts w:ascii="Arial" w:hAnsi="Arial" w:cs="Arial"/>
          <w:sz w:val="20"/>
          <w:szCs w:val="20"/>
        </w:rPr>
        <w:sym w:font="Symbol" w:char="F02D"/>
      </w:r>
      <w:r w:rsidRPr="0000306B">
        <w:rPr>
          <w:rStyle w:val="markedcontent"/>
          <w:rFonts w:ascii="Courier New" w:hAnsi="Courier New" w:cs="Courier New"/>
          <w:sz w:val="20"/>
          <w:szCs w:val="20"/>
        </w:rPr>
        <w:t xml:space="preserve"> </w:t>
      </w:r>
      <w:r w:rsidRPr="0000306B">
        <w:rPr>
          <w:rStyle w:val="markedcontent"/>
          <w:rFonts w:ascii="Arial" w:hAnsi="Arial" w:cs="Arial"/>
          <w:sz w:val="20"/>
          <w:szCs w:val="20"/>
        </w:rPr>
        <w:t xml:space="preserve">oznake tema i dinamike </w:t>
      </w:r>
      <w:r w:rsidRPr="0000306B">
        <w:rPr>
          <w:sz w:val="20"/>
          <w:szCs w:val="20"/>
        </w:rPr>
        <w:br/>
      </w:r>
      <w:r w:rsidRPr="0000306B">
        <w:rPr>
          <w:rStyle w:val="markedcontent"/>
          <w:rFonts w:ascii="Arial" w:hAnsi="Arial" w:cs="Arial"/>
          <w:sz w:val="20"/>
          <w:szCs w:val="20"/>
        </w:rPr>
        <w:sym w:font="Symbol" w:char="F02D"/>
      </w:r>
      <w:r w:rsidRPr="0000306B">
        <w:rPr>
          <w:rStyle w:val="markedcontent"/>
          <w:rFonts w:ascii="Courier New" w:hAnsi="Courier New" w:cs="Courier New"/>
          <w:sz w:val="20"/>
          <w:szCs w:val="20"/>
        </w:rPr>
        <w:t xml:space="preserve"> </w:t>
      </w:r>
      <w:r w:rsidRPr="0000306B">
        <w:rPr>
          <w:rStyle w:val="markedcontent"/>
          <w:rFonts w:ascii="Arial" w:hAnsi="Arial" w:cs="Arial"/>
          <w:sz w:val="20"/>
          <w:szCs w:val="20"/>
        </w:rPr>
        <w:t xml:space="preserve">vrste glazbala – simfonijskog orkestra </w:t>
      </w:r>
      <w:r w:rsidRPr="0000306B">
        <w:rPr>
          <w:sz w:val="20"/>
          <w:szCs w:val="20"/>
        </w:rPr>
        <w:br/>
      </w:r>
      <w:r w:rsidRPr="0000306B">
        <w:rPr>
          <w:rStyle w:val="markedcontent"/>
          <w:rFonts w:ascii="Arial" w:hAnsi="Arial" w:cs="Arial"/>
          <w:sz w:val="20"/>
          <w:szCs w:val="20"/>
        </w:rPr>
        <w:sym w:font="Symbol" w:char="F02D"/>
      </w:r>
      <w:r w:rsidRPr="0000306B">
        <w:rPr>
          <w:rStyle w:val="markedcontent"/>
          <w:rFonts w:ascii="Courier New" w:hAnsi="Courier New" w:cs="Courier New"/>
          <w:sz w:val="20"/>
          <w:szCs w:val="20"/>
        </w:rPr>
        <w:t xml:space="preserve"> </w:t>
      </w:r>
      <w:r w:rsidRPr="0000306B">
        <w:rPr>
          <w:rStyle w:val="markedcontent"/>
          <w:rFonts w:ascii="Arial" w:hAnsi="Arial" w:cs="Arial"/>
          <w:sz w:val="20"/>
          <w:szCs w:val="20"/>
        </w:rPr>
        <w:t xml:space="preserve">solisti, komorni sastavi i orkestri </w:t>
      </w:r>
      <w:r w:rsidRPr="0000306B">
        <w:rPr>
          <w:sz w:val="20"/>
          <w:szCs w:val="20"/>
        </w:rPr>
        <w:br/>
      </w:r>
      <w:r w:rsidRPr="0000306B">
        <w:rPr>
          <w:rStyle w:val="markedcontent"/>
          <w:rFonts w:ascii="Arial" w:hAnsi="Arial" w:cs="Arial"/>
          <w:sz w:val="20"/>
          <w:szCs w:val="20"/>
        </w:rPr>
        <w:sym w:font="Symbol" w:char="F02D"/>
      </w:r>
      <w:r w:rsidRPr="0000306B">
        <w:rPr>
          <w:rStyle w:val="markedcontent"/>
          <w:rFonts w:ascii="Courier New" w:hAnsi="Courier New" w:cs="Courier New"/>
          <w:sz w:val="20"/>
          <w:szCs w:val="20"/>
        </w:rPr>
        <w:t xml:space="preserve"> </w:t>
      </w:r>
      <w:r w:rsidRPr="0000306B">
        <w:rPr>
          <w:rStyle w:val="markedcontent"/>
          <w:rFonts w:ascii="Arial" w:hAnsi="Arial" w:cs="Arial"/>
          <w:sz w:val="20"/>
          <w:szCs w:val="20"/>
        </w:rPr>
        <w:t xml:space="preserve">narodna glazba: pjesme, plesovi i glazbala </w:t>
      </w:r>
      <w:r w:rsidRPr="0000306B">
        <w:rPr>
          <w:sz w:val="20"/>
          <w:szCs w:val="20"/>
        </w:rPr>
        <w:br/>
      </w:r>
      <w:r w:rsidRPr="0000306B">
        <w:rPr>
          <w:rStyle w:val="markedcontent"/>
          <w:rFonts w:ascii="Arial" w:hAnsi="Arial" w:cs="Arial"/>
          <w:sz w:val="20"/>
          <w:szCs w:val="20"/>
        </w:rPr>
        <w:sym w:font="Symbol" w:char="F02D"/>
      </w:r>
      <w:r w:rsidRPr="0000306B">
        <w:rPr>
          <w:rStyle w:val="markedcontent"/>
          <w:rFonts w:ascii="Courier New" w:hAnsi="Courier New" w:cs="Courier New"/>
          <w:sz w:val="20"/>
          <w:szCs w:val="20"/>
        </w:rPr>
        <w:t xml:space="preserve"> </w:t>
      </w:r>
      <w:r w:rsidRPr="0000306B">
        <w:rPr>
          <w:rStyle w:val="markedcontent"/>
          <w:rFonts w:ascii="Arial" w:hAnsi="Arial" w:cs="Arial"/>
          <w:sz w:val="20"/>
          <w:szCs w:val="20"/>
        </w:rPr>
        <w:t xml:space="preserve">glazbeni oblici: dvodijelni, trodijelni, rondo, tema s varijacijama, sonatni oblik </w:t>
      </w:r>
      <w:r w:rsidRPr="0000306B">
        <w:rPr>
          <w:sz w:val="20"/>
          <w:szCs w:val="20"/>
        </w:rPr>
        <w:br/>
      </w:r>
      <w:r w:rsidRPr="0000306B">
        <w:rPr>
          <w:rStyle w:val="markedcontent"/>
          <w:rFonts w:ascii="Arial" w:hAnsi="Arial" w:cs="Arial"/>
          <w:sz w:val="20"/>
          <w:szCs w:val="20"/>
        </w:rPr>
        <w:sym w:font="Symbol" w:char="F02D"/>
      </w:r>
      <w:r w:rsidRPr="0000306B">
        <w:rPr>
          <w:rStyle w:val="markedcontent"/>
          <w:rFonts w:ascii="Courier New" w:hAnsi="Courier New" w:cs="Courier New"/>
          <w:sz w:val="20"/>
          <w:szCs w:val="20"/>
        </w:rPr>
        <w:t xml:space="preserve"> </w:t>
      </w:r>
      <w:r w:rsidRPr="0000306B">
        <w:rPr>
          <w:rStyle w:val="markedcontent"/>
          <w:rFonts w:ascii="Arial" w:hAnsi="Arial" w:cs="Arial"/>
          <w:sz w:val="20"/>
          <w:szCs w:val="20"/>
        </w:rPr>
        <w:t xml:space="preserve">poznati domaći strani skladatelji te vrste glazbe </w:t>
      </w:r>
      <w:r w:rsidRPr="0000306B">
        <w:rPr>
          <w:sz w:val="20"/>
          <w:szCs w:val="20"/>
        </w:rPr>
        <w:br/>
      </w:r>
      <w:r w:rsidRPr="0000306B">
        <w:rPr>
          <w:rStyle w:val="markedcontent"/>
          <w:rFonts w:ascii="Arial" w:hAnsi="Arial" w:cs="Arial"/>
          <w:sz w:val="20"/>
          <w:szCs w:val="20"/>
        </w:rPr>
        <w:sym w:font="Symbol" w:char="F02D"/>
      </w:r>
      <w:r w:rsidRPr="0000306B">
        <w:rPr>
          <w:rStyle w:val="markedcontent"/>
          <w:rFonts w:ascii="Courier New" w:hAnsi="Courier New" w:cs="Courier New"/>
          <w:sz w:val="20"/>
          <w:szCs w:val="20"/>
        </w:rPr>
        <w:t xml:space="preserve"> </w:t>
      </w:r>
      <w:r w:rsidRPr="0000306B">
        <w:rPr>
          <w:rStyle w:val="markedcontent"/>
          <w:rFonts w:ascii="Arial" w:hAnsi="Arial" w:cs="Arial"/>
          <w:sz w:val="20"/>
          <w:szCs w:val="20"/>
        </w:rPr>
        <w:t>glazbeni stilovi i razdoblja</w:t>
      </w:r>
    </w:p>
    <w:p w:rsidR="00BF3B01" w:rsidRDefault="0000306B" w:rsidP="0000306B">
      <w:pPr>
        <w:rPr>
          <w:rStyle w:val="markedcontent"/>
          <w:rFonts w:ascii="Arial" w:hAnsi="Arial" w:cs="Arial"/>
          <w:sz w:val="20"/>
          <w:szCs w:val="20"/>
        </w:rPr>
      </w:pPr>
      <w:r w:rsidRPr="0000306B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00306B">
        <w:rPr>
          <w:sz w:val="20"/>
          <w:szCs w:val="20"/>
        </w:rPr>
        <w:br/>
      </w:r>
      <w:r w:rsidRPr="0000306B">
        <w:rPr>
          <w:rStyle w:val="markedcontent"/>
          <w:rFonts w:ascii="Arial" w:hAnsi="Arial" w:cs="Arial"/>
          <w:sz w:val="20"/>
          <w:szCs w:val="20"/>
        </w:rPr>
        <w:t>BROJČANO OCJENJIVANJE UČENIKA</w:t>
      </w:r>
    </w:p>
    <w:p w:rsidR="0076275F" w:rsidRDefault="0000306B" w:rsidP="0000306B">
      <w:pPr>
        <w:rPr>
          <w:rStyle w:val="markedcontent"/>
          <w:rFonts w:ascii="Arial" w:hAnsi="Arial" w:cs="Arial"/>
          <w:sz w:val="20"/>
          <w:szCs w:val="20"/>
        </w:rPr>
      </w:pPr>
      <w:r w:rsidRPr="00BF3B01">
        <w:rPr>
          <w:rStyle w:val="markedcontent"/>
          <w:rFonts w:ascii="Arial" w:hAnsi="Arial" w:cs="Arial"/>
          <w:b/>
          <w:sz w:val="20"/>
          <w:szCs w:val="20"/>
        </w:rPr>
        <w:t xml:space="preserve"> Intonacija</w:t>
      </w:r>
      <w:r w:rsidRPr="0000306B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00306B">
        <w:rPr>
          <w:sz w:val="20"/>
          <w:szCs w:val="20"/>
        </w:rPr>
        <w:br/>
      </w:r>
      <w:r w:rsidRPr="0000306B">
        <w:rPr>
          <w:rStyle w:val="markedcontent"/>
          <w:rFonts w:ascii="Arial" w:hAnsi="Arial" w:cs="Arial"/>
          <w:sz w:val="20"/>
          <w:szCs w:val="20"/>
        </w:rPr>
        <w:t xml:space="preserve">Ocjenjujemo samo one učenike koji su uspješni u ovom području. </w:t>
      </w:r>
      <w:r w:rsidRPr="0000306B">
        <w:rPr>
          <w:sz w:val="20"/>
          <w:szCs w:val="20"/>
        </w:rPr>
        <w:br/>
      </w:r>
      <w:r w:rsidRPr="00BF3B01">
        <w:rPr>
          <w:rStyle w:val="markedcontent"/>
          <w:rFonts w:ascii="Arial" w:hAnsi="Arial" w:cs="Arial"/>
          <w:b/>
          <w:sz w:val="20"/>
          <w:szCs w:val="20"/>
        </w:rPr>
        <w:t>Metar i ritam</w:t>
      </w:r>
      <w:r w:rsidRPr="0000306B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00306B">
        <w:rPr>
          <w:sz w:val="20"/>
          <w:szCs w:val="20"/>
        </w:rPr>
        <w:br/>
      </w:r>
      <w:r w:rsidRPr="0000306B">
        <w:rPr>
          <w:rStyle w:val="markedcontent"/>
          <w:rFonts w:ascii="Arial" w:hAnsi="Arial" w:cs="Arial"/>
          <w:sz w:val="20"/>
          <w:szCs w:val="20"/>
        </w:rPr>
        <w:t xml:space="preserve">Ocjenjujemo sve učenike vodeći računa o razini zadaća i razini postignuća cijelog razreda. </w:t>
      </w:r>
      <w:r w:rsidRPr="0000306B">
        <w:rPr>
          <w:sz w:val="20"/>
          <w:szCs w:val="20"/>
        </w:rPr>
        <w:br/>
      </w:r>
      <w:r w:rsidRPr="0000306B">
        <w:rPr>
          <w:rStyle w:val="markedcontent"/>
          <w:rFonts w:ascii="Arial" w:hAnsi="Arial" w:cs="Arial"/>
          <w:sz w:val="20"/>
          <w:szCs w:val="20"/>
        </w:rPr>
        <w:t xml:space="preserve">Ocjene su u pravilu odličan, vrlo dobar i dobar. </w:t>
      </w:r>
      <w:r w:rsidRPr="0000306B">
        <w:rPr>
          <w:sz w:val="20"/>
          <w:szCs w:val="20"/>
        </w:rPr>
        <w:br/>
      </w:r>
      <w:r w:rsidRPr="00BF3B01">
        <w:rPr>
          <w:rStyle w:val="markedcontent"/>
          <w:rFonts w:ascii="Arial" w:hAnsi="Arial" w:cs="Arial"/>
          <w:b/>
          <w:sz w:val="20"/>
          <w:szCs w:val="20"/>
        </w:rPr>
        <w:t>Elementi glazbenog pisma</w:t>
      </w:r>
      <w:r w:rsidRPr="0000306B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00306B">
        <w:rPr>
          <w:sz w:val="20"/>
          <w:szCs w:val="20"/>
        </w:rPr>
        <w:br/>
      </w:r>
      <w:r w:rsidRPr="0000306B">
        <w:rPr>
          <w:rStyle w:val="markedcontent"/>
          <w:rFonts w:ascii="Arial" w:hAnsi="Arial" w:cs="Arial"/>
          <w:sz w:val="20"/>
          <w:szCs w:val="20"/>
        </w:rPr>
        <w:t xml:space="preserve">Samo one elemente koje je većina učenika usvojila na satu. </w:t>
      </w:r>
      <w:r w:rsidRPr="0000306B">
        <w:rPr>
          <w:sz w:val="20"/>
          <w:szCs w:val="20"/>
        </w:rPr>
        <w:br/>
      </w:r>
      <w:r w:rsidRPr="00BF3B01">
        <w:rPr>
          <w:rStyle w:val="markedcontent"/>
          <w:rFonts w:ascii="Arial" w:hAnsi="Arial" w:cs="Arial"/>
          <w:b/>
          <w:sz w:val="20"/>
          <w:szCs w:val="20"/>
        </w:rPr>
        <w:t>Poznavanje glazbene umjetnosti</w:t>
      </w:r>
      <w:r w:rsidRPr="0000306B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00306B">
        <w:rPr>
          <w:sz w:val="20"/>
          <w:szCs w:val="20"/>
        </w:rPr>
        <w:br/>
      </w:r>
      <w:r w:rsidRPr="0000306B">
        <w:rPr>
          <w:rStyle w:val="markedcontent"/>
          <w:rFonts w:ascii="Arial" w:hAnsi="Arial" w:cs="Arial"/>
          <w:sz w:val="20"/>
          <w:szCs w:val="20"/>
        </w:rPr>
        <w:t xml:space="preserve">Ocjenjuju se pojmovi koje je većina učenika svladala na satu. </w:t>
      </w:r>
      <w:r w:rsidRPr="0000306B">
        <w:rPr>
          <w:sz w:val="20"/>
          <w:szCs w:val="20"/>
        </w:rPr>
        <w:br/>
      </w:r>
      <w:r w:rsidRPr="00BF3B01">
        <w:rPr>
          <w:rStyle w:val="markedcontent"/>
          <w:rFonts w:ascii="Arial" w:hAnsi="Arial" w:cs="Arial"/>
          <w:b/>
          <w:sz w:val="20"/>
          <w:szCs w:val="20"/>
        </w:rPr>
        <w:t>Slušno prepoznavanje glazbenih činjenica</w:t>
      </w:r>
      <w:r w:rsidRPr="0000306B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00306B">
        <w:rPr>
          <w:sz w:val="20"/>
          <w:szCs w:val="20"/>
        </w:rPr>
        <w:br/>
      </w:r>
      <w:r w:rsidRPr="0000306B">
        <w:rPr>
          <w:rStyle w:val="markedcontent"/>
          <w:rFonts w:ascii="Arial" w:hAnsi="Arial" w:cs="Arial"/>
          <w:sz w:val="20"/>
          <w:szCs w:val="20"/>
        </w:rPr>
        <w:t xml:space="preserve">Ocjenjujemo samo one učenike koji su uspješni u slušnom prepoznavanju i zamjećivanju. </w:t>
      </w:r>
      <w:r w:rsidRPr="0000306B">
        <w:rPr>
          <w:sz w:val="20"/>
          <w:szCs w:val="20"/>
        </w:rPr>
        <w:br/>
      </w:r>
      <w:r w:rsidRPr="0000306B">
        <w:rPr>
          <w:rStyle w:val="markedcontent"/>
          <w:rFonts w:ascii="Arial" w:hAnsi="Arial" w:cs="Arial"/>
          <w:sz w:val="20"/>
          <w:szCs w:val="20"/>
        </w:rPr>
        <w:t xml:space="preserve">Konačne ocjene na kraju školske godine: </w:t>
      </w:r>
      <w:r w:rsidRPr="0000306B">
        <w:rPr>
          <w:sz w:val="20"/>
          <w:szCs w:val="20"/>
        </w:rPr>
        <w:br/>
      </w:r>
      <w:r w:rsidRPr="0000306B">
        <w:rPr>
          <w:rStyle w:val="markedcontent"/>
          <w:rFonts w:ascii="Arial" w:hAnsi="Arial" w:cs="Arial"/>
          <w:sz w:val="20"/>
          <w:szCs w:val="20"/>
        </w:rPr>
        <w:t xml:space="preserve">5 (samostalno i sigurno) 4 (samostalno, ali nesigurno) </w:t>
      </w:r>
      <w:r w:rsidRPr="0000306B">
        <w:rPr>
          <w:sz w:val="20"/>
          <w:szCs w:val="20"/>
        </w:rPr>
        <w:br/>
      </w:r>
      <w:r w:rsidRPr="0000306B">
        <w:rPr>
          <w:rStyle w:val="markedcontent"/>
          <w:rFonts w:ascii="Arial" w:hAnsi="Arial" w:cs="Arial"/>
          <w:sz w:val="20"/>
          <w:szCs w:val="20"/>
        </w:rPr>
        <w:t>3 (uz pomoć nastavnika)</w:t>
      </w:r>
    </w:p>
    <w:p w:rsidR="00BF3B01" w:rsidRDefault="00BF3B01" w:rsidP="0000306B">
      <w:pPr>
        <w:rPr>
          <w:rStyle w:val="markedcontent"/>
          <w:rFonts w:ascii="Arial" w:hAnsi="Arial" w:cs="Arial"/>
          <w:sz w:val="20"/>
          <w:szCs w:val="20"/>
        </w:rPr>
      </w:pPr>
    </w:p>
    <w:p w:rsidR="00BF3B01" w:rsidRDefault="00BF3B01" w:rsidP="0000306B">
      <w:pPr>
        <w:rPr>
          <w:rStyle w:val="markedcontent"/>
          <w:rFonts w:ascii="Arial" w:hAnsi="Arial" w:cs="Arial"/>
          <w:sz w:val="20"/>
          <w:szCs w:val="20"/>
        </w:rPr>
      </w:pPr>
    </w:p>
    <w:p w:rsidR="00BF3B01" w:rsidRDefault="00BF3B01" w:rsidP="0000306B">
      <w:pPr>
        <w:rPr>
          <w:rStyle w:val="markedcontent"/>
          <w:rFonts w:ascii="Arial" w:hAnsi="Arial" w:cs="Arial"/>
          <w:sz w:val="20"/>
          <w:szCs w:val="20"/>
        </w:rPr>
      </w:pPr>
    </w:p>
    <w:p w:rsidR="00BF1051" w:rsidRDefault="00BF1051" w:rsidP="0000306B">
      <w:pPr>
        <w:rPr>
          <w:rStyle w:val="markedcontent"/>
          <w:rFonts w:ascii="Arial" w:hAnsi="Arial" w:cs="Arial"/>
          <w:sz w:val="20"/>
          <w:szCs w:val="20"/>
        </w:rPr>
      </w:pPr>
    </w:p>
    <w:p w:rsidR="00BF1051" w:rsidRDefault="00BF1051" w:rsidP="0000306B">
      <w:pPr>
        <w:rPr>
          <w:rStyle w:val="markedcontent"/>
          <w:rFonts w:ascii="Arial" w:hAnsi="Arial" w:cs="Arial"/>
          <w:sz w:val="20"/>
          <w:szCs w:val="20"/>
        </w:rPr>
      </w:pPr>
    </w:p>
    <w:p w:rsidR="00BF3B01" w:rsidRDefault="00BF3B01" w:rsidP="0000306B">
      <w:pPr>
        <w:rPr>
          <w:rStyle w:val="markedcontent"/>
          <w:rFonts w:ascii="Arial" w:hAnsi="Arial" w:cs="Arial"/>
          <w:sz w:val="20"/>
          <w:szCs w:val="20"/>
        </w:rPr>
      </w:pPr>
    </w:p>
    <w:p w:rsidR="004C6185" w:rsidRDefault="004C6185" w:rsidP="0000306B">
      <w:pPr>
        <w:rPr>
          <w:rStyle w:val="markedcontent"/>
          <w:rFonts w:ascii="Arial" w:hAnsi="Arial" w:cs="Arial"/>
          <w:sz w:val="20"/>
          <w:szCs w:val="20"/>
        </w:rPr>
      </w:pPr>
    </w:p>
    <w:p w:rsidR="00BF3B01" w:rsidRPr="0000306B" w:rsidRDefault="00BF3B01" w:rsidP="0000306B">
      <w:pPr>
        <w:rPr>
          <w:rFonts w:ascii="Arial" w:hAnsi="Arial" w:cs="Arial"/>
          <w:sz w:val="20"/>
          <w:szCs w:val="20"/>
        </w:rPr>
      </w:pPr>
    </w:p>
    <w:p w:rsidR="00BD4755" w:rsidRPr="008F4844" w:rsidRDefault="00BF3B01" w:rsidP="00BF3B01">
      <w:pPr>
        <w:jc w:val="center"/>
        <w:rPr>
          <w:b/>
          <w:sz w:val="24"/>
          <w:szCs w:val="24"/>
        </w:rPr>
      </w:pPr>
      <w:r w:rsidRPr="008F4844">
        <w:rPr>
          <w:rStyle w:val="markedcontent"/>
          <w:rFonts w:ascii="Arial" w:hAnsi="Arial" w:cs="Arial"/>
          <w:b/>
          <w:sz w:val="24"/>
          <w:szCs w:val="24"/>
        </w:rPr>
        <w:lastRenderedPageBreak/>
        <w:t xml:space="preserve">ELEMENTI </w:t>
      </w:r>
      <w:r w:rsidR="00BF1051" w:rsidRPr="008F4844">
        <w:rPr>
          <w:rStyle w:val="markedcontent"/>
          <w:rFonts w:ascii="Arial" w:hAnsi="Arial" w:cs="Arial"/>
          <w:b/>
          <w:sz w:val="24"/>
          <w:szCs w:val="24"/>
        </w:rPr>
        <w:t xml:space="preserve">I KRITERIJI </w:t>
      </w:r>
      <w:r w:rsidRPr="008F4844">
        <w:rPr>
          <w:rStyle w:val="markedcontent"/>
          <w:rFonts w:ascii="Arial" w:hAnsi="Arial" w:cs="Arial"/>
          <w:b/>
          <w:sz w:val="24"/>
          <w:szCs w:val="24"/>
        </w:rPr>
        <w:t>OC</w:t>
      </w:r>
      <w:r w:rsidR="00BF1051" w:rsidRPr="008F4844">
        <w:rPr>
          <w:rStyle w:val="markedcontent"/>
          <w:rFonts w:ascii="Arial" w:hAnsi="Arial" w:cs="Arial"/>
          <w:b/>
          <w:sz w:val="24"/>
          <w:szCs w:val="24"/>
        </w:rPr>
        <w:t xml:space="preserve">JENIVANJA </w:t>
      </w:r>
      <w:r w:rsidRPr="008F4844">
        <w:rPr>
          <w:rStyle w:val="markedcontent"/>
          <w:rFonts w:ascii="Arial" w:hAnsi="Arial" w:cs="Arial"/>
          <w:b/>
          <w:sz w:val="24"/>
          <w:szCs w:val="24"/>
        </w:rPr>
        <w:t xml:space="preserve"> U ČETVRTOM RAZREDU</w:t>
      </w:r>
    </w:p>
    <w:tbl>
      <w:tblPr>
        <w:tblW w:w="10207" w:type="dxa"/>
        <w:tblInd w:w="-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8667"/>
      </w:tblGrid>
      <w:tr w:rsidR="00497398" w:rsidRPr="00905E73" w:rsidTr="0000306B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398" w:rsidRPr="00905E73" w:rsidRDefault="008F4844" w:rsidP="004973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IZRAŽAVANJE GLAZBOM I UZ GLAZBU</w:t>
            </w:r>
          </w:p>
        </w:tc>
      </w:tr>
      <w:tr w:rsidR="00E568FA" w:rsidRPr="00905E73" w:rsidTr="0000306B"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FA" w:rsidRPr="00905E73" w:rsidRDefault="00E568FA" w:rsidP="00BD47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905E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 </w:t>
            </w:r>
            <w:r w:rsidR="00497398"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PJEVANJE</w:t>
            </w:r>
          </w:p>
        </w:tc>
        <w:tc>
          <w:tcPr>
            <w:tcW w:w="8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FA" w:rsidRPr="00905E73" w:rsidRDefault="00497398" w:rsidP="00BD47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Odličan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-pjeva točno, do kraja primjera samostalno i u grupi, pravilno postavljen vokalni aparat, čista intonacija, jasna artikulacija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Vrlo 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pjeva glazbeni primjer s manjim ritmičkim ili melodijskim pogreškama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pjeva uz velik broj pogrešaka ili uz pomoć učitelja ili učenika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teže se uključuje u pjevanje, nesamostalan, potrebno ga usmjeravati na intonaciju, ritam i tekst pjesme nejasno izvedeni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Nedovoljan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- ne želi sudjelovati u pjevanju i svojim ponašanjem ometa rad</w:t>
            </w:r>
          </w:p>
        </w:tc>
      </w:tr>
      <w:tr w:rsidR="00E568FA" w:rsidRPr="00905E73" w:rsidTr="0000306B"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FA" w:rsidRPr="00905E73" w:rsidRDefault="00497398" w:rsidP="00BD47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SVIRANJE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FA" w:rsidRPr="00905E73" w:rsidRDefault="00497398" w:rsidP="00B8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Odličan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samostalno i točno izvodi ritamske </w:t>
            </w:r>
            <w:proofErr w:type="spellStart"/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primjere,kreativan</w:t>
            </w:r>
            <w:proofErr w:type="spellEnd"/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, samostalno pravi ritamsku pratnju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Vrlo 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rado surađuje, ritamske primjere izvodi samostalno uz pogreške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radi samo u grupi ili uz pomoć učitelja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teško usvaja ritam, samo najlakše ritamske primjere uz grupu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Nedovoljan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- ne želi surađivati u izvođenju ritamskih primjera i ometa rad skupine</w:t>
            </w:r>
          </w:p>
        </w:tc>
      </w:tr>
    </w:tbl>
    <w:p w:rsidR="00BD4755" w:rsidRPr="00905E73" w:rsidRDefault="00BD4755">
      <w:pPr>
        <w:rPr>
          <w:sz w:val="20"/>
          <w:szCs w:val="20"/>
        </w:rPr>
      </w:pPr>
    </w:p>
    <w:tbl>
      <w:tblPr>
        <w:tblW w:w="10207" w:type="dxa"/>
        <w:tblInd w:w="-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"/>
        <w:gridCol w:w="8657"/>
      </w:tblGrid>
      <w:tr w:rsidR="00B83344" w:rsidRPr="00905E73" w:rsidTr="008F4844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344" w:rsidRPr="00905E73" w:rsidRDefault="008F4844" w:rsidP="00905E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Style w:val="markedcontent"/>
                <w:rFonts w:ascii="Arial" w:hAnsi="Arial" w:cs="Arial"/>
              </w:rPr>
              <w:t>SLUŠANJE I POZNAVANJE GLAZBE</w:t>
            </w:r>
          </w:p>
        </w:tc>
      </w:tr>
      <w:tr w:rsidR="00B83344" w:rsidRPr="00905E73" w:rsidTr="008F4844">
        <w:tc>
          <w:tcPr>
            <w:tcW w:w="15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44" w:rsidRPr="00905E73" w:rsidRDefault="00B83344" w:rsidP="00905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POZNAVANJE   SKLADBI</w:t>
            </w:r>
          </w:p>
        </w:tc>
        <w:tc>
          <w:tcPr>
            <w:tcW w:w="8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44" w:rsidRPr="00905E73" w:rsidRDefault="00B83344" w:rsidP="00905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Odličan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-samostalno prepoznaje i imenuje skladbe, prepoznaje glazbala i izvođačke sastave, oznake tempa i dinamike, ugođaj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Vrlo 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-potrebna pomoć pri prepoznavanju i imenovanju </w:t>
            </w:r>
            <w:proofErr w:type="spellStart"/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skladbe,glazbala</w:t>
            </w:r>
            <w:proofErr w:type="spellEnd"/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, tempa, dinamike, naziva izvođačkih sastava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teže slušno prepoznaje izvođačke sastave, glazbala i slušne glazbene primjere, ne imenuje skladbe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nesamostalan u prepoznavanju i imenovanju glazbenih primjera, potreba pomoć učitelja ili učenika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Nedovoljan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- ne prepoznaje niti jedan gore navedeni element</w:t>
            </w:r>
          </w:p>
        </w:tc>
      </w:tr>
      <w:tr w:rsidR="00B83344" w:rsidRPr="00905E73" w:rsidTr="008F4844"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44" w:rsidRPr="00905E73" w:rsidRDefault="00B83344" w:rsidP="00905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OSNOVE GLAZBENE PISMENOSTI</w:t>
            </w:r>
          </w:p>
        </w:tc>
        <w:tc>
          <w:tcPr>
            <w:tcW w:w="86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44" w:rsidRPr="00BF3B01" w:rsidRDefault="00BF3B01" w:rsidP="00905E73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Odličan</w:t>
            </w:r>
            <w:r w:rsidRPr="00BF3B01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točno imenuje, prepoznaje i zapisuje notne vrijednosti, vrste mjera, temeljne oznake tempa i dinamike, prepoznaje </w:t>
            </w:r>
            <w:proofErr w:type="spellStart"/>
            <w:r w:rsidRPr="00BF3B01">
              <w:rPr>
                <w:rStyle w:val="markedcontent"/>
                <w:rFonts w:ascii="Arial" w:hAnsi="Arial" w:cs="Arial"/>
                <w:sz w:val="20"/>
                <w:szCs w:val="20"/>
              </w:rPr>
              <w:t>legato,ligaturu</w:t>
            </w:r>
            <w:proofErr w:type="spellEnd"/>
            <w:r w:rsidRPr="00BF3B01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BF3B01">
              <w:rPr>
                <w:rStyle w:val="markedcontent"/>
                <w:rFonts w:ascii="Arial" w:hAnsi="Arial" w:cs="Arial"/>
                <w:sz w:val="20"/>
                <w:szCs w:val="20"/>
              </w:rPr>
              <w:t>koronu,znak</w:t>
            </w:r>
            <w:proofErr w:type="spellEnd"/>
            <w:r w:rsidRPr="00BF3B01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ponavljanja, prvi i drugi </w:t>
            </w:r>
            <w:proofErr w:type="spellStart"/>
            <w:r w:rsidRPr="00BF3B01">
              <w:rPr>
                <w:rStyle w:val="markedcontent"/>
                <w:rFonts w:ascii="Arial" w:hAnsi="Arial" w:cs="Arial"/>
                <w:sz w:val="20"/>
                <w:szCs w:val="20"/>
              </w:rPr>
              <w:t>završetak,solmizacijska</w:t>
            </w:r>
            <w:proofErr w:type="spellEnd"/>
            <w:r w:rsidRPr="00BF3B01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imena, glazbenu abecedu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                                                                 </w:t>
            </w: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Vrlo dobar</w:t>
            </w:r>
            <w:r w:rsidRPr="00BF3B01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prepoznaje sve elemente ali mu je povremeno potrebna pomoć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Dobar</w:t>
            </w:r>
            <w:r w:rsidRPr="00BF3B01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djelomično prepoznaje elemente glazbene pismenosti i treba ga poticati na rad </w:t>
            </w: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Dovoljan</w:t>
            </w:r>
            <w:r w:rsidRPr="00BF3B01">
              <w:rPr>
                <w:rStyle w:val="markedcontent"/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F3B01">
              <w:rPr>
                <w:rStyle w:val="markedcontent"/>
                <w:rFonts w:ascii="Arial" w:hAnsi="Arial" w:cs="Arial"/>
                <w:sz w:val="20"/>
                <w:szCs w:val="20"/>
              </w:rPr>
              <w:t>nesamostalan,u</w:t>
            </w:r>
            <w:proofErr w:type="spellEnd"/>
            <w:r w:rsidRPr="00BF3B01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svemu potrebna pomoć učitelja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Nedovoljan</w:t>
            </w:r>
            <w:r w:rsidRPr="00BF3B01">
              <w:rPr>
                <w:rStyle w:val="markedcontent"/>
                <w:rFonts w:ascii="Arial" w:hAnsi="Arial" w:cs="Arial"/>
                <w:sz w:val="20"/>
                <w:szCs w:val="20"/>
              </w:rPr>
              <w:t>- ne prepoznaje ni jedan elemenat glazbene pismenosti</w:t>
            </w:r>
          </w:p>
        </w:tc>
      </w:tr>
    </w:tbl>
    <w:p w:rsidR="008F4844" w:rsidRDefault="008F484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F3B01" w:rsidRPr="008F4844" w:rsidRDefault="00774045" w:rsidP="00BF3B01">
      <w:pPr>
        <w:jc w:val="center"/>
        <w:rPr>
          <w:b/>
          <w:sz w:val="24"/>
          <w:szCs w:val="24"/>
        </w:rPr>
      </w:pPr>
      <w:r w:rsidRPr="008F4844">
        <w:rPr>
          <w:rStyle w:val="markedcontent"/>
          <w:rFonts w:ascii="Arial" w:hAnsi="Arial" w:cs="Arial"/>
          <w:b/>
          <w:sz w:val="24"/>
          <w:szCs w:val="24"/>
        </w:rPr>
        <w:t>ELEMENTI I KRITERIJI OCJENIVANJA U</w:t>
      </w:r>
      <w:r w:rsidRPr="008F4844">
        <w:rPr>
          <w:b/>
          <w:sz w:val="24"/>
          <w:szCs w:val="24"/>
        </w:rPr>
        <w:t xml:space="preserve"> </w:t>
      </w:r>
      <w:r w:rsidR="00BF3B01" w:rsidRPr="008F4844">
        <w:rPr>
          <w:rStyle w:val="markedcontent"/>
          <w:rFonts w:ascii="Arial" w:hAnsi="Arial" w:cs="Arial"/>
          <w:b/>
          <w:sz w:val="24"/>
          <w:szCs w:val="24"/>
        </w:rPr>
        <w:t>PETOM I ŠESTOM RAZREDU</w:t>
      </w:r>
    </w:p>
    <w:tbl>
      <w:tblPr>
        <w:tblW w:w="10207" w:type="dxa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8662"/>
      </w:tblGrid>
      <w:tr w:rsidR="00525236" w:rsidRPr="00905E73" w:rsidTr="00905E73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36" w:rsidRPr="00905E73" w:rsidRDefault="008F4844" w:rsidP="00905E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IZRAŽAVANJE GLAZBOM I UZ GLAZBU</w:t>
            </w:r>
          </w:p>
        </w:tc>
      </w:tr>
      <w:tr w:rsidR="00525236" w:rsidRPr="00905E73" w:rsidTr="0000306B">
        <w:tc>
          <w:tcPr>
            <w:tcW w:w="1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236" w:rsidRPr="00905E73" w:rsidRDefault="00525236" w:rsidP="00905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905E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 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PJEVANJE</w:t>
            </w:r>
          </w:p>
        </w:tc>
        <w:tc>
          <w:tcPr>
            <w:tcW w:w="8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236" w:rsidRPr="00905E73" w:rsidRDefault="00525236" w:rsidP="00905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Odličan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-pjeva točno, do kraja primjera samostalno i u grupi, pravilno postavljen vokalni aparat, čista intonacija, jasna artikulacija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Vrlo 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pjeva glazbeni primjer s manjim ritmičkim ili melodijskim pogreškama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pjeva uz velik broj pogrešaka ili uz pomoć učitelja ili učenika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teže se uključuje u pjevanje, nesamostalan, potrebno ga usmjeravati na intonaciju, ritam i tekst pjesme nejasno izvedeni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Nedovoljan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- ne želi sudjelovati u pjevanju i svojim ponašanjem ometa rad</w:t>
            </w:r>
          </w:p>
        </w:tc>
      </w:tr>
      <w:tr w:rsidR="00525236" w:rsidRPr="00905E73" w:rsidTr="0000306B"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236" w:rsidRPr="00905E73" w:rsidRDefault="00525236" w:rsidP="00905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SVIRANJE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236" w:rsidRPr="00905E73" w:rsidRDefault="00525236" w:rsidP="0090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Odličan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samostalno i točno izvodi ritamske primjere, kreativan, samostalno pravi ritamsku pratnju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Vrlo 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rado surađuje, ritamske primjere izvodi samostalno uz pogreške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radi samo u grupi ili uz pomoć učitelja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teško usvaja ritam, samo najlakše ritamske primjere uz grupu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Nedovoljan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- ne želi surađivati u izvođenju ritamskih primjera i ometa rad skupine</w:t>
            </w:r>
          </w:p>
        </w:tc>
      </w:tr>
      <w:tr w:rsidR="00525236" w:rsidRPr="00905E73" w:rsidTr="0000306B"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36" w:rsidRPr="00905E73" w:rsidRDefault="00525236" w:rsidP="00905E73">
            <w:pPr>
              <w:spacing w:before="100" w:beforeAutospacing="1"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36" w:rsidRPr="00905E73" w:rsidRDefault="00525236" w:rsidP="00905E73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525236" w:rsidRPr="00905E73" w:rsidTr="0000306B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36" w:rsidRPr="00905E73" w:rsidRDefault="00525236" w:rsidP="00905E73">
            <w:pPr>
              <w:spacing w:before="100" w:beforeAutospacing="1"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PLES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36" w:rsidRPr="00905E73" w:rsidRDefault="00525236" w:rsidP="00905E73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Odličan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-jasna izvedba pokreta, učenik pokazuje izrazite sposobnosti, izrazito je aktivan i vješt u improvizaciji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Vrlo 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učeniku je ponekad potreban poticaj, prihvaća savjet i suradnju, pokreti koje izvodi nisu izrazito jasni, ali je prisutna vještina prilikom improvizacije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učenik ima dobre sposobnosti i slabiji interes, potreban mu je poticaj, uz pomoć nastavnika izvodi plesni pokret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lastRenderedPageBreak/>
              <w:t>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učenik je nezainteresiran, ne uključuje se ni na poticaj učitelja, slabih je sposobnosti, potrebna stalna kontrola učitelja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Nedovoljan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- odbija rad ,pri tome ometa druge</w:t>
            </w:r>
          </w:p>
        </w:tc>
      </w:tr>
    </w:tbl>
    <w:p w:rsidR="00B83344" w:rsidRPr="00905E73" w:rsidRDefault="00B83344">
      <w:pPr>
        <w:rPr>
          <w:sz w:val="20"/>
          <w:szCs w:val="20"/>
        </w:rPr>
      </w:pPr>
    </w:p>
    <w:tbl>
      <w:tblPr>
        <w:tblW w:w="10207" w:type="dxa"/>
        <w:tblInd w:w="-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8657"/>
      </w:tblGrid>
      <w:tr w:rsidR="00525236" w:rsidRPr="00905E73" w:rsidTr="0000306B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36" w:rsidRPr="00905E73" w:rsidRDefault="008F4844" w:rsidP="00905E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Style w:val="markedcontent"/>
                <w:rFonts w:ascii="Arial" w:hAnsi="Arial" w:cs="Arial"/>
              </w:rPr>
              <w:t>SLUŠANJE I POZNAVANJE GLAZBE</w:t>
            </w:r>
          </w:p>
        </w:tc>
      </w:tr>
      <w:tr w:rsidR="00525236" w:rsidRPr="00905E73" w:rsidTr="0000306B"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236" w:rsidRPr="00905E73" w:rsidRDefault="00525236" w:rsidP="00905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POZNAVANJE SKLADBI</w:t>
            </w:r>
          </w:p>
        </w:tc>
        <w:tc>
          <w:tcPr>
            <w:tcW w:w="8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236" w:rsidRPr="00905E73" w:rsidRDefault="00525236" w:rsidP="00905E73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Odličan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-samostalno prepoznaje i imenuje skladbe, prepoznaje glazbala i izvođačke sastave, oznake tempa i dinamike, ugođaj </w:t>
            </w:r>
            <w:r w:rsidRPr="00905E73">
              <w:rPr>
                <w:sz w:val="20"/>
                <w:szCs w:val="20"/>
              </w:rPr>
              <w:br/>
            </w: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Vrlo 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-potrebna pomoć pri prepoznavanju i imenovanju </w:t>
            </w:r>
            <w:proofErr w:type="spellStart"/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skladbe,glazbala</w:t>
            </w:r>
            <w:proofErr w:type="spellEnd"/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, tempa, dinamike, naziva izvođačkih sastava </w:t>
            </w:r>
            <w:r w:rsidRPr="00905E73">
              <w:rPr>
                <w:sz w:val="20"/>
                <w:szCs w:val="20"/>
              </w:rPr>
              <w:br/>
            </w: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teže slušno prepoznaje izvođačke sastave, glazbala i slušne glazbene primjere, ne imenuje skladbe, površno pristupa analizi </w:t>
            </w:r>
            <w:r w:rsidRPr="00905E73">
              <w:rPr>
                <w:sz w:val="20"/>
                <w:szCs w:val="20"/>
              </w:rPr>
              <w:br/>
            </w: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nesamostalan u prepoznavanju i imenovanju glazbenih primjera, potrebna je pomoć učitelja ili učenika, ne razumije gradivo i ne analizira pravilno </w:t>
            </w:r>
            <w:r w:rsidRPr="00905E73">
              <w:rPr>
                <w:sz w:val="20"/>
                <w:szCs w:val="20"/>
              </w:rPr>
              <w:br/>
            </w: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Nedovoljan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- ne prepoznaje niti jedan gore navedeni element</w:t>
            </w:r>
          </w:p>
        </w:tc>
      </w:tr>
      <w:tr w:rsidR="00525236" w:rsidRPr="00905E73" w:rsidTr="0000306B"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36" w:rsidRPr="00905E73" w:rsidRDefault="00525236" w:rsidP="00905E73">
            <w:pPr>
              <w:spacing w:before="100" w:beforeAutospacing="1"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GLAZBENI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OBLICI I VRSTE</w:t>
            </w:r>
          </w:p>
        </w:tc>
        <w:tc>
          <w:tcPr>
            <w:tcW w:w="8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36" w:rsidRPr="00905E73" w:rsidRDefault="00525236" w:rsidP="00905E73">
            <w:pPr>
              <w:spacing w:before="100" w:beforeAutospacing="1"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Odličan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aktivno slušanje uz točno i jasno prepoznavanje jednostavnijih glazbenih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oblika </w:t>
            </w:r>
            <w:r w:rsidRPr="00905E73">
              <w:rPr>
                <w:sz w:val="20"/>
                <w:szCs w:val="20"/>
              </w:rPr>
              <w:br/>
            </w: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Vrlo 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učenik ima razvijene sposobnosti, uz manje pogreške analizira djela i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prepoznaje jednostavnije glazbene oblike i vrste </w:t>
            </w:r>
            <w:r w:rsidRPr="00905E73">
              <w:rPr>
                <w:sz w:val="20"/>
                <w:szCs w:val="20"/>
              </w:rPr>
              <w:br/>
            </w: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učenik ima dobre sposobnosti, uz pomoć učitelja reproducira temeljne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pojmove, nije precizan u odgovaranju i ne razumije gradivo u potpunosti </w:t>
            </w:r>
            <w:r w:rsidRPr="00905E73">
              <w:rPr>
                <w:sz w:val="20"/>
                <w:szCs w:val="20"/>
              </w:rPr>
              <w:br/>
            </w: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učenik je nezainteresiran, ni uz pomoć učitelja ne dolazi do rezultata,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površno pristupa radu i ne razumije gradivo, analizira djela i prepoznaje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jednostavne glazbene oblike samo djelomično </w:t>
            </w:r>
            <w:r w:rsidRPr="00905E73">
              <w:rPr>
                <w:sz w:val="20"/>
                <w:szCs w:val="20"/>
              </w:rPr>
              <w:br/>
            </w: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Nedovoljan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- ne prepoznaje ni jedan element, odbija rad i ometa druge učenike</w:t>
            </w:r>
          </w:p>
        </w:tc>
      </w:tr>
      <w:tr w:rsidR="00525236" w:rsidRPr="00905E73" w:rsidTr="0000306B"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36" w:rsidRPr="00905E73" w:rsidRDefault="00525236" w:rsidP="00905E73">
            <w:pPr>
              <w:spacing w:before="100" w:beforeAutospacing="1"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GLAZBALA</w:t>
            </w:r>
          </w:p>
        </w:tc>
        <w:tc>
          <w:tcPr>
            <w:tcW w:w="8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36" w:rsidRPr="00905E73" w:rsidRDefault="00525236" w:rsidP="00905E73">
            <w:pPr>
              <w:spacing w:before="100" w:beforeAutospacing="1"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Odličan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točno slušno i vizualno prepoznaje glazbala, te njihovih osnovnih značajki </w:t>
            </w:r>
            <w:r w:rsidRPr="00905E73">
              <w:rPr>
                <w:sz w:val="20"/>
                <w:szCs w:val="20"/>
              </w:rPr>
              <w:br/>
            </w: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Vrlo 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učenik ima razvijene sposobnosti, samostalno prepoznaje glazbala i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njihove osnovne značajke uz manje pogreške </w:t>
            </w:r>
            <w:r w:rsidRPr="00905E73">
              <w:rPr>
                <w:sz w:val="20"/>
                <w:szCs w:val="20"/>
              </w:rPr>
              <w:br/>
            </w: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učenik ima dobre sposobnosti, uz pomoć učitelja reproducira temeljne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pojmove, te prepoznaje glazbala uz veće pogreške </w:t>
            </w:r>
            <w:r w:rsidRPr="00905E73">
              <w:rPr>
                <w:sz w:val="20"/>
                <w:szCs w:val="20"/>
              </w:rPr>
              <w:br/>
            </w: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učenik je nezainteresiran za rad, ni uz pomoć učitelja ne dolazi do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rezultata, površno pristupa radu i samo nekoliko glazbala prepoznaje </w:t>
            </w:r>
            <w:r w:rsidRPr="00905E73">
              <w:rPr>
                <w:sz w:val="20"/>
                <w:szCs w:val="20"/>
              </w:rPr>
              <w:br/>
            </w: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Nedovoljan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-ne prepoznaje glazbala ni slušno ni vizualno, odbija rad i ometa učenike</w:t>
            </w:r>
          </w:p>
        </w:tc>
      </w:tr>
      <w:tr w:rsidR="00525236" w:rsidRPr="00905E73" w:rsidTr="0000306B"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36" w:rsidRPr="00905E73" w:rsidRDefault="00525236" w:rsidP="00905E73">
            <w:pPr>
              <w:spacing w:before="100" w:beforeAutospacing="1"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PJEVAČKI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GLASOVI</w:t>
            </w:r>
          </w:p>
        </w:tc>
        <w:tc>
          <w:tcPr>
            <w:tcW w:w="8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36" w:rsidRPr="00905E73" w:rsidRDefault="00525236" w:rsidP="00905E73">
            <w:pPr>
              <w:spacing w:before="100" w:beforeAutospacing="1"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 xml:space="preserve">Odličan 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– samostalno i sigurno prepoznaje pjevačke glasove na glazbenim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primjerima i poznaje osnovne značajke svakog glasa </w:t>
            </w:r>
            <w:r w:rsidRPr="00905E73">
              <w:rPr>
                <w:sz w:val="20"/>
                <w:szCs w:val="20"/>
              </w:rPr>
              <w:br/>
            </w: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Vrlo 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– djelomično siguran u prepoznavanju glasova, ali ne zna značajke </w:t>
            </w:r>
            <w:r w:rsidRPr="00905E73">
              <w:rPr>
                <w:sz w:val="20"/>
                <w:szCs w:val="20"/>
              </w:rPr>
              <w:br/>
            </w: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– potrebna mu je pomoć prilikom prepoznavanja glasova </w:t>
            </w:r>
            <w:r w:rsidRPr="00905E73">
              <w:rPr>
                <w:sz w:val="20"/>
                <w:szCs w:val="20"/>
              </w:rPr>
              <w:br/>
            </w: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– znanje primjenjuje djelomično na razini prepoznavanja </w:t>
            </w:r>
            <w:r w:rsidRPr="00905E73">
              <w:rPr>
                <w:sz w:val="20"/>
                <w:szCs w:val="20"/>
              </w:rPr>
              <w:br/>
            </w: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Nedovoljan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- ne zna niti nabrojati glasove uz pomoć učitelja, odbija rad i ometa</w:t>
            </w:r>
          </w:p>
        </w:tc>
      </w:tr>
      <w:tr w:rsidR="00525236" w:rsidRPr="00905E73" w:rsidTr="0000306B"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36" w:rsidRPr="00905E73" w:rsidRDefault="00525236" w:rsidP="00905E73">
            <w:pPr>
              <w:spacing w:before="100" w:beforeAutospacing="1"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FOLKLORNA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GLAZBA</w:t>
            </w:r>
          </w:p>
        </w:tc>
        <w:tc>
          <w:tcPr>
            <w:tcW w:w="8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36" w:rsidRPr="00905E73" w:rsidRDefault="00525236" w:rsidP="00905E73">
            <w:pPr>
              <w:spacing w:before="100" w:beforeAutospacing="1"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Odličan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samostalno i sigurno prepoznaje glazbene primjere i poznaje osnovne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značajke folklorne glazbe određenog područja </w:t>
            </w:r>
            <w:r w:rsidRPr="00905E73">
              <w:rPr>
                <w:sz w:val="20"/>
                <w:szCs w:val="20"/>
              </w:rPr>
              <w:br/>
            </w: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Vrlo 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– djelomično siguran u prepoznavanju glazbenih primjera, ali ne zna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značajke </w:t>
            </w:r>
            <w:r w:rsidRPr="00905E73">
              <w:rPr>
                <w:sz w:val="20"/>
                <w:szCs w:val="20"/>
              </w:rPr>
              <w:br/>
            </w: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– potrebna mu je pomoć prilikom prepoznavanja glazbenih primjera </w:t>
            </w:r>
            <w:r w:rsidRPr="00905E73">
              <w:rPr>
                <w:sz w:val="20"/>
                <w:szCs w:val="20"/>
              </w:rPr>
              <w:br/>
            </w: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– znanje primjenjuje djelomično na razini prepoznavanja </w:t>
            </w:r>
            <w:r w:rsidRPr="00905E73">
              <w:rPr>
                <w:sz w:val="20"/>
                <w:szCs w:val="20"/>
              </w:rPr>
              <w:br/>
            </w: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Nedovoljan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- ne poznaje osnovne pojmove, ne trudi se, odbija rad i ometa učenike</w:t>
            </w:r>
          </w:p>
        </w:tc>
      </w:tr>
    </w:tbl>
    <w:p w:rsidR="00525236" w:rsidRPr="00905E73" w:rsidRDefault="00525236">
      <w:pPr>
        <w:rPr>
          <w:sz w:val="20"/>
          <w:szCs w:val="20"/>
        </w:rPr>
      </w:pPr>
    </w:p>
    <w:p w:rsidR="00B83344" w:rsidRDefault="00B83344">
      <w:pPr>
        <w:rPr>
          <w:sz w:val="20"/>
          <w:szCs w:val="20"/>
        </w:rPr>
      </w:pPr>
    </w:p>
    <w:p w:rsidR="00905E73" w:rsidRPr="008F4844" w:rsidRDefault="00774045" w:rsidP="00774045">
      <w:pPr>
        <w:jc w:val="center"/>
        <w:rPr>
          <w:b/>
          <w:sz w:val="24"/>
          <w:szCs w:val="24"/>
        </w:rPr>
      </w:pPr>
      <w:r w:rsidRPr="008F4844">
        <w:rPr>
          <w:rStyle w:val="markedcontent"/>
          <w:rFonts w:ascii="Arial" w:hAnsi="Arial" w:cs="Arial"/>
          <w:b/>
          <w:sz w:val="24"/>
          <w:szCs w:val="24"/>
        </w:rPr>
        <w:t xml:space="preserve">ELEMENTI I KRITERIJI OCJENIVANJA  </w:t>
      </w:r>
      <w:r w:rsidR="00776995" w:rsidRPr="008F4844">
        <w:rPr>
          <w:rStyle w:val="markedcontent"/>
          <w:rFonts w:ascii="Arial" w:hAnsi="Arial" w:cs="Arial"/>
          <w:b/>
          <w:sz w:val="24"/>
          <w:szCs w:val="24"/>
        </w:rPr>
        <w:t>U SEDMOM RAZREDU</w:t>
      </w:r>
    </w:p>
    <w:tbl>
      <w:tblPr>
        <w:tblW w:w="10207" w:type="dxa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8662"/>
      </w:tblGrid>
      <w:tr w:rsidR="00905E73" w:rsidRPr="00905E73" w:rsidTr="00905E73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3" w:rsidRPr="00905E73" w:rsidRDefault="008F4844" w:rsidP="00905E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IZRAŽAVANJE GLAZBOM I UZ GLAZBU</w:t>
            </w:r>
          </w:p>
        </w:tc>
      </w:tr>
      <w:tr w:rsidR="00905E73" w:rsidRPr="00905E73" w:rsidTr="0000306B">
        <w:tc>
          <w:tcPr>
            <w:tcW w:w="1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73" w:rsidRPr="00905E73" w:rsidRDefault="00905E73" w:rsidP="00905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905E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 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PJEVANJE</w:t>
            </w:r>
          </w:p>
        </w:tc>
        <w:tc>
          <w:tcPr>
            <w:tcW w:w="8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73" w:rsidRPr="00905E73" w:rsidRDefault="00905E73" w:rsidP="00905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Odličan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-pjeva točno, do kraja primjera samostalno i u grupi, pravilno postavljen vokalni aparat, čista intonacija, jasna artikulacija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Vrlo 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pjeva glazbeni primjer s manjim ritmičkim ili melodijskim pogreškama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pjeva uz velik broj pogrešaka ili uz pomoć učitelja ili učenika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teže se uključuje u pjevanje, nesamostalan, potrebno ga usmjeravati na intonaciju, ritam i tekst pjesme nejasno izvedeni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Nedovoljan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- ne želi sudjelovati u pjevanju i svojim ponašanjem ometa rad</w:t>
            </w:r>
          </w:p>
        </w:tc>
      </w:tr>
      <w:tr w:rsidR="00905E73" w:rsidRPr="00905E73" w:rsidTr="0000306B"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73" w:rsidRPr="00905E73" w:rsidRDefault="00905E73" w:rsidP="00905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lastRenderedPageBreak/>
              <w:t>SVIRANJE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73" w:rsidRPr="00905E73" w:rsidRDefault="00905E73" w:rsidP="0090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Odličan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samostalno i točno izvodi ritamske primjere, kreativan, samostalno pravi ritamsku pratnju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Vrlo 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rado surađuje, ritamske primjere izvodi samostalno uz pogreške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radi samo u grupi ili uz pomoć učitelja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teško usvaja ritam, samo najlakše ritamske primjere uz grupu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Nedovoljan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- ne želi surađivati u izvođenju ritamskih primjera i ometa rad skupine</w:t>
            </w:r>
          </w:p>
        </w:tc>
      </w:tr>
      <w:tr w:rsidR="00905E73" w:rsidRPr="00905E73" w:rsidTr="0000306B"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3" w:rsidRPr="00905E73" w:rsidRDefault="00905E73" w:rsidP="00905E73">
            <w:pPr>
              <w:spacing w:before="100" w:beforeAutospacing="1"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3" w:rsidRPr="00905E73" w:rsidRDefault="00905E73" w:rsidP="00905E73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905E73" w:rsidRPr="00905E73" w:rsidTr="0000306B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3" w:rsidRPr="00905E73" w:rsidRDefault="00905E73" w:rsidP="00905E73">
            <w:pPr>
              <w:spacing w:before="100" w:beforeAutospacing="1"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PLES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3" w:rsidRPr="00905E73" w:rsidRDefault="00905E73" w:rsidP="00905E73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Odličan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-jasna izvedba pokreta, učenik pokazuje izrazite sposobnosti, izrazito je aktivan i vješt u improvizaciji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Vrlo 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učeniku je ponekad potreban poticaj, prihvaća savjet i suradnju, pokreti koje izvodi nisu izrazito jasni, ali je prisutna vještina prilikom improvizacije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učenik ima dobre sposobnosti i slabiji interes, potreban mu je poticaj, uz pomoć nastavnika izvodi plesni pokret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učenik je nezainteresiran, ne uključuje se ni na poticaj učitelja, slabih je sposobnosti, potrebna stalna kontrola učitelja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Nedovoljan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- odbija rad ,pri tome ometa druge</w:t>
            </w:r>
          </w:p>
        </w:tc>
      </w:tr>
    </w:tbl>
    <w:p w:rsidR="00905E73" w:rsidRDefault="00905E73">
      <w:pPr>
        <w:rPr>
          <w:sz w:val="20"/>
          <w:szCs w:val="20"/>
        </w:rPr>
      </w:pPr>
    </w:p>
    <w:tbl>
      <w:tblPr>
        <w:tblW w:w="10207" w:type="dxa"/>
        <w:tblInd w:w="-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8657"/>
      </w:tblGrid>
      <w:tr w:rsidR="00905E73" w:rsidRPr="00905E73" w:rsidTr="0000306B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3" w:rsidRPr="00905E73" w:rsidRDefault="008F4844" w:rsidP="00905E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Style w:val="markedcontent"/>
                <w:rFonts w:ascii="Arial" w:hAnsi="Arial" w:cs="Arial"/>
              </w:rPr>
              <w:t>SLUŠANJE I POZNAVANJE GLAZBE</w:t>
            </w:r>
          </w:p>
        </w:tc>
      </w:tr>
      <w:tr w:rsidR="00905E73" w:rsidRPr="00905E73" w:rsidTr="0000306B"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73" w:rsidRPr="00905E73" w:rsidRDefault="00905E73" w:rsidP="00905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POZNAVANJE SKLADBI</w:t>
            </w:r>
          </w:p>
        </w:tc>
        <w:tc>
          <w:tcPr>
            <w:tcW w:w="8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73" w:rsidRPr="00905E73" w:rsidRDefault="00905E73" w:rsidP="00905E73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22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Odličan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-samostalno prepoznaje i imenuje skladbe, prepoznaje glazbala i izvođačke sastave, oznake tempa i dinamike, ugođaj </w:t>
            </w:r>
            <w:r w:rsidRPr="00905E73">
              <w:rPr>
                <w:sz w:val="20"/>
                <w:szCs w:val="20"/>
              </w:rPr>
              <w:br/>
            </w:r>
            <w:r w:rsidRPr="00F3122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Vrlo 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-potrebna pomoć pri prepoznavanju i imenovanju </w:t>
            </w:r>
            <w:proofErr w:type="spellStart"/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skladbe,glazbala</w:t>
            </w:r>
            <w:proofErr w:type="spellEnd"/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, tempa, dinamike, naziva izvođačkih sastava </w:t>
            </w:r>
            <w:r w:rsidRPr="00905E73">
              <w:rPr>
                <w:sz w:val="20"/>
                <w:szCs w:val="20"/>
              </w:rPr>
              <w:br/>
            </w:r>
            <w:r w:rsidRPr="00F3122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Doba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r- teže slušno prepoznaje izvođačke sastave, glazbala i slušne glazbene primjere, ne imenuje skladbe, površno pristupa analizi </w:t>
            </w:r>
            <w:r w:rsidRPr="00905E73">
              <w:rPr>
                <w:sz w:val="20"/>
                <w:szCs w:val="20"/>
              </w:rPr>
              <w:br/>
            </w:r>
            <w:r w:rsidRPr="00F3122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nesamostalan u prepoznavanju i imenovanju glazbenih primjera, potrebna je pomoć učitelja ili učenika, ne razumije gradivo i ne analizira pravilno </w:t>
            </w:r>
            <w:r w:rsidRPr="00905E73">
              <w:rPr>
                <w:sz w:val="20"/>
                <w:szCs w:val="20"/>
              </w:rPr>
              <w:br/>
            </w:r>
            <w:r w:rsidRPr="00F3122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Nedovoljan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- ne prepoznaje niti jedan gore navedeni element</w:t>
            </w:r>
          </w:p>
        </w:tc>
      </w:tr>
      <w:tr w:rsidR="00905E73" w:rsidRPr="00905E73" w:rsidTr="0000306B"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3" w:rsidRPr="00905E73" w:rsidRDefault="00905E73" w:rsidP="00905E73">
            <w:pPr>
              <w:spacing w:before="100" w:beforeAutospacing="1"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GLAZBENI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OBLICI I VRSTE</w:t>
            </w:r>
          </w:p>
        </w:tc>
        <w:tc>
          <w:tcPr>
            <w:tcW w:w="8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3" w:rsidRPr="00905E73" w:rsidRDefault="00905E73" w:rsidP="00905E73">
            <w:pPr>
              <w:spacing w:before="100" w:beforeAutospacing="1"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F3122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Odličan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aktivno slušanje uz točno i jasno prepoznavanje jednostavnijih glazbenih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oblika </w:t>
            </w:r>
            <w:r w:rsidRPr="00905E73">
              <w:rPr>
                <w:sz w:val="20"/>
                <w:szCs w:val="20"/>
              </w:rPr>
              <w:br/>
            </w:r>
            <w:r w:rsidRPr="00F3122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Vrlo 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učenik ima razvijene sposobnosti, uz manje pogreške analizira djela i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prepoznaje jednostavnije glazbene oblike i vrste </w:t>
            </w:r>
            <w:r w:rsidRPr="00905E73">
              <w:rPr>
                <w:sz w:val="20"/>
                <w:szCs w:val="20"/>
              </w:rPr>
              <w:br/>
            </w:r>
            <w:r w:rsidRPr="00F3122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učenik ima dobre sposobnosti, uz pomoć učitelja reproducira temeljne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pojmove, nije precizan u odgovaranju i ne razumije gradivo u potpunosti </w:t>
            </w:r>
            <w:r w:rsidRPr="00905E73">
              <w:rPr>
                <w:sz w:val="20"/>
                <w:szCs w:val="20"/>
              </w:rPr>
              <w:br/>
            </w:r>
            <w:r w:rsidRPr="00F3122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učenik je nezainteresiran, ni uz pomoć učitelja ne dolazi do rezultata,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površno pristupa radu i ne razumije gradivo, analizira djela i prepoznaje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jednostavne glazbene oblike samo djelomično </w:t>
            </w:r>
            <w:r w:rsidRPr="00905E73">
              <w:rPr>
                <w:sz w:val="20"/>
                <w:szCs w:val="20"/>
              </w:rPr>
              <w:br/>
            </w:r>
            <w:r w:rsidRPr="00F3122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Nedovoljan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- ne prepoznaje ni jedan element, odbija rad i ometa druge učenike</w:t>
            </w:r>
          </w:p>
        </w:tc>
      </w:tr>
      <w:tr w:rsidR="00905E73" w:rsidRPr="00905E73" w:rsidTr="0000306B"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3" w:rsidRPr="00905E73" w:rsidRDefault="00905E73" w:rsidP="00905E73">
            <w:pPr>
              <w:spacing w:before="100" w:beforeAutospacing="1"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GLAZBALA</w:t>
            </w:r>
          </w:p>
        </w:tc>
        <w:tc>
          <w:tcPr>
            <w:tcW w:w="8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3" w:rsidRPr="00905E73" w:rsidRDefault="00905E73" w:rsidP="00905E73">
            <w:pPr>
              <w:spacing w:before="100" w:beforeAutospacing="1"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F3122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Odličan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točno slušno i vizualno prepoznaje glazbala, te njihovih osnovnih značajki </w:t>
            </w:r>
            <w:r w:rsidRPr="00905E73">
              <w:rPr>
                <w:sz w:val="20"/>
                <w:szCs w:val="20"/>
              </w:rPr>
              <w:br/>
            </w:r>
            <w:r w:rsidRPr="00F3122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Vrlo 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učenik ima razvijene sposobnosti, samostalno prepoznaje glazbala i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njihove osnovne značajke uz manje pogreške </w:t>
            </w:r>
            <w:r w:rsidRPr="00905E73">
              <w:rPr>
                <w:sz w:val="20"/>
                <w:szCs w:val="20"/>
              </w:rPr>
              <w:br/>
            </w:r>
            <w:r w:rsidRPr="00F3122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učenik ima dobre sposobnosti, uz pomoć učitelja reproducira temeljne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pojmove, te prepoznaje glazbala uz veće pogreške </w:t>
            </w:r>
            <w:r w:rsidRPr="00905E73">
              <w:rPr>
                <w:sz w:val="20"/>
                <w:szCs w:val="20"/>
              </w:rPr>
              <w:br/>
            </w:r>
            <w:r w:rsidRPr="00F3122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učenik je nezainteresiran za rad, ni uz pomoć učitelja ne dolazi do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rezultata, površno pristupa radu i samo nekoliko glazbala prepoznaje </w:t>
            </w:r>
            <w:r w:rsidRPr="00905E73">
              <w:rPr>
                <w:sz w:val="20"/>
                <w:szCs w:val="20"/>
              </w:rPr>
              <w:br/>
            </w:r>
            <w:r w:rsidRPr="00F3122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Nedovoljan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-ne prepoznaje glazbala ni slušno ni vizualno, odbija rad i ometa učenike</w:t>
            </w:r>
          </w:p>
        </w:tc>
      </w:tr>
      <w:tr w:rsidR="00905E73" w:rsidRPr="00905E73" w:rsidTr="0000306B"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3" w:rsidRPr="00905E73" w:rsidRDefault="00905E73" w:rsidP="00905E73">
            <w:pPr>
              <w:spacing w:before="100" w:beforeAutospacing="1"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FOLKLORNA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GLAZBA</w:t>
            </w:r>
          </w:p>
        </w:tc>
        <w:tc>
          <w:tcPr>
            <w:tcW w:w="8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3" w:rsidRPr="00905E73" w:rsidRDefault="00905E73" w:rsidP="00905E73">
            <w:pPr>
              <w:spacing w:before="100" w:beforeAutospacing="1"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F3122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Odličan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samostalno i sigurno prepoznaje glazbene primjere i poznaje osnovne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značajke folklorne glazbe određenog područja </w:t>
            </w:r>
            <w:r w:rsidRPr="00905E73">
              <w:rPr>
                <w:sz w:val="20"/>
                <w:szCs w:val="20"/>
              </w:rPr>
              <w:br/>
            </w:r>
            <w:r w:rsidRPr="00F3122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Vrlo 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– djelomično siguran u prepoznavanju glazbenih primjera, ali ne zna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značajke </w:t>
            </w:r>
            <w:r w:rsidRPr="00905E73">
              <w:rPr>
                <w:sz w:val="20"/>
                <w:szCs w:val="20"/>
              </w:rPr>
              <w:br/>
            </w:r>
            <w:r w:rsidRPr="00F3122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– potrebna mu je pomoć prilikom prepoznavanja glazbenih primjera </w:t>
            </w:r>
            <w:r w:rsidRPr="00905E73">
              <w:rPr>
                <w:sz w:val="20"/>
                <w:szCs w:val="20"/>
              </w:rPr>
              <w:br/>
            </w:r>
            <w:r w:rsidRPr="00F3122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– znanje primjenjuje djelomično na razini prepoznavanja </w:t>
            </w:r>
            <w:r w:rsidRPr="00905E73">
              <w:rPr>
                <w:sz w:val="20"/>
                <w:szCs w:val="20"/>
              </w:rPr>
              <w:br/>
            </w:r>
            <w:r w:rsidRPr="00F3122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Nedovoljan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- ne poznaje osnovne pojmove, ne trudi se, odbija rad i ometa učenike</w:t>
            </w:r>
          </w:p>
        </w:tc>
      </w:tr>
    </w:tbl>
    <w:p w:rsidR="00B83344" w:rsidRDefault="00B83344">
      <w:pPr>
        <w:rPr>
          <w:sz w:val="20"/>
          <w:szCs w:val="20"/>
        </w:rPr>
      </w:pPr>
    </w:p>
    <w:p w:rsidR="00774045" w:rsidRDefault="00774045">
      <w:pPr>
        <w:rPr>
          <w:sz w:val="20"/>
          <w:szCs w:val="20"/>
        </w:rPr>
      </w:pPr>
    </w:p>
    <w:p w:rsidR="008F4844" w:rsidRDefault="008F4844">
      <w:pPr>
        <w:rPr>
          <w:sz w:val="20"/>
          <w:szCs w:val="20"/>
        </w:rPr>
      </w:pPr>
    </w:p>
    <w:p w:rsidR="008F4844" w:rsidRPr="00905E73" w:rsidRDefault="008F4844">
      <w:pPr>
        <w:rPr>
          <w:sz w:val="20"/>
          <w:szCs w:val="20"/>
        </w:rPr>
      </w:pPr>
    </w:p>
    <w:p w:rsidR="00B83344" w:rsidRPr="008F4844" w:rsidRDefault="00774045" w:rsidP="00774045">
      <w:pPr>
        <w:jc w:val="center"/>
        <w:rPr>
          <w:b/>
          <w:sz w:val="24"/>
          <w:szCs w:val="24"/>
        </w:rPr>
      </w:pPr>
      <w:r w:rsidRPr="008F4844">
        <w:rPr>
          <w:rStyle w:val="markedcontent"/>
          <w:rFonts w:ascii="Arial" w:hAnsi="Arial" w:cs="Arial"/>
          <w:b/>
          <w:sz w:val="24"/>
          <w:szCs w:val="24"/>
        </w:rPr>
        <w:lastRenderedPageBreak/>
        <w:t xml:space="preserve">ELEMENTI I KRITERIJI OCJENIVANJA </w:t>
      </w:r>
      <w:r w:rsidR="00776995" w:rsidRPr="008F4844">
        <w:rPr>
          <w:rStyle w:val="markedcontent"/>
          <w:rFonts w:ascii="Arial" w:hAnsi="Arial" w:cs="Arial"/>
          <w:b/>
          <w:sz w:val="24"/>
          <w:szCs w:val="24"/>
        </w:rPr>
        <w:t xml:space="preserve">U </w:t>
      </w:r>
      <w:r w:rsidRPr="008F4844">
        <w:rPr>
          <w:rStyle w:val="markedcontent"/>
          <w:rFonts w:ascii="Arial" w:hAnsi="Arial" w:cs="Arial"/>
          <w:b/>
          <w:sz w:val="24"/>
          <w:szCs w:val="24"/>
        </w:rPr>
        <w:t>OSMOM RAZREDU</w:t>
      </w:r>
    </w:p>
    <w:tbl>
      <w:tblPr>
        <w:tblW w:w="10207" w:type="dxa"/>
        <w:tblInd w:w="-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8667"/>
      </w:tblGrid>
      <w:tr w:rsidR="00905E73" w:rsidRPr="00905E73" w:rsidTr="0000306B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3" w:rsidRPr="00905E73" w:rsidRDefault="008F4844" w:rsidP="00905E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IZRAŽAVANJE GLAZBOM I UZ GLAZBU</w:t>
            </w:r>
          </w:p>
        </w:tc>
      </w:tr>
      <w:tr w:rsidR="00905E73" w:rsidRPr="00905E73" w:rsidTr="0000306B"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73" w:rsidRPr="00905E73" w:rsidRDefault="00905E73" w:rsidP="00905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905E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 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PJEVANJE</w:t>
            </w:r>
          </w:p>
        </w:tc>
        <w:tc>
          <w:tcPr>
            <w:tcW w:w="8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73" w:rsidRPr="00905E73" w:rsidRDefault="00905E73" w:rsidP="00905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Odličan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-pjeva točno, do kraja primjera samostalno i u grupi, pravilno postavljen vokalni aparat, čista intonacija, jasna artikulacija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Vrlo 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pjeva glazbeni primjer s manjim ritmičkim ili melodijskim pogreškama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pjeva uz velik broj pogrešaka ili uz pomoć učitelja ili učenika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teže se uključuje u pjevanje, nesamostalan, potrebno ga usmjeravati na intonaciju, ritam i tekst pjesme nejasno izvedeni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Nedovoljan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- ne želi sudjelovati u pjevanju i svojim ponašanjem ometa rad</w:t>
            </w:r>
          </w:p>
        </w:tc>
      </w:tr>
      <w:tr w:rsidR="00905E73" w:rsidRPr="00905E73" w:rsidTr="0000306B"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73" w:rsidRPr="00905E73" w:rsidRDefault="00905E73" w:rsidP="00905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SVIRANJE</w:t>
            </w:r>
          </w:p>
        </w:tc>
        <w:tc>
          <w:tcPr>
            <w:tcW w:w="86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73" w:rsidRPr="00905E73" w:rsidRDefault="00905E73" w:rsidP="0090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Odličan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samostalno i točno izvodi ritamske primjere, kreativan, samostalno pravi ritamsku pratnju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Vrlo 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rado surađuje, ritamske primjere izvodi samostalno uz pogreške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radi samo u grupi ili uz pomoć učitelja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teško usvaja ritam, samo najlakše ritamske primjere uz grupu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Nedovoljan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- ne želi surađivati u izvođenju ritamskih primjera i ometa rad skupine</w:t>
            </w:r>
          </w:p>
        </w:tc>
      </w:tr>
      <w:tr w:rsidR="00905E73" w:rsidRPr="00905E73" w:rsidTr="0000306B"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3" w:rsidRPr="00905E73" w:rsidRDefault="00905E73" w:rsidP="00905E73">
            <w:pPr>
              <w:spacing w:before="100" w:beforeAutospacing="1"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3" w:rsidRPr="00905E73" w:rsidRDefault="00905E73" w:rsidP="00905E73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</w:tbl>
    <w:p w:rsidR="00B83344" w:rsidRDefault="00B83344"/>
    <w:tbl>
      <w:tblPr>
        <w:tblW w:w="10222" w:type="dxa"/>
        <w:tblInd w:w="-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520"/>
        <w:gridCol w:w="30"/>
        <w:gridCol w:w="8642"/>
        <w:gridCol w:w="15"/>
      </w:tblGrid>
      <w:tr w:rsidR="00905E73" w:rsidRPr="00905E73" w:rsidTr="008F4844">
        <w:trPr>
          <w:gridBefore w:val="1"/>
          <w:wBefore w:w="15" w:type="dxa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3" w:rsidRPr="0000306B" w:rsidRDefault="008F4844" w:rsidP="00905E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Style w:val="markedcontent"/>
                <w:rFonts w:ascii="Arial" w:hAnsi="Arial" w:cs="Arial"/>
              </w:rPr>
              <w:t>SLUŠANJE I POZNAVANJE GLAZBE</w:t>
            </w:r>
          </w:p>
        </w:tc>
      </w:tr>
      <w:tr w:rsidR="00905E73" w:rsidRPr="00905E73" w:rsidTr="008F4844">
        <w:trPr>
          <w:gridBefore w:val="1"/>
          <w:wBefore w:w="15" w:type="dxa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73" w:rsidRPr="0000306B" w:rsidRDefault="00905E73" w:rsidP="00905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0306B">
              <w:rPr>
                <w:rStyle w:val="markedcontent"/>
                <w:rFonts w:ascii="Arial" w:hAnsi="Arial" w:cs="Arial"/>
                <w:sz w:val="20"/>
                <w:szCs w:val="20"/>
              </w:rPr>
              <w:t>POZNAVANJE SKLADBI</w:t>
            </w: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73" w:rsidRPr="0000306B" w:rsidRDefault="00905E73" w:rsidP="00905E73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995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Odličan</w:t>
            </w:r>
            <w:r w:rsidRPr="0000306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: prepoznavanje skladbe i ime skladatelja - SAMOSTALNO </w:t>
            </w:r>
            <w:r w:rsidRPr="0000306B">
              <w:rPr>
                <w:sz w:val="20"/>
                <w:szCs w:val="20"/>
              </w:rPr>
              <w:br/>
            </w:r>
            <w:r w:rsidRPr="00776995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Vrlo dobar</w:t>
            </w:r>
            <w:r w:rsidRPr="0000306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: prepoznavanje skladbe i ime skladatelja - UZ POMOĆ NASTAVNIKA </w:t>
            </w:r>
            <w:r w:rsidRPr="0000306B">
              <w:rPr>
                <w:sz w:val="20"/>
                <w:szCs w:val="20"/>
              </w:rPr>
              <w:br/>
            </w:r>
            <w:r w:rsidRPr="00776995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Dobar</w:t>
            </w:r>
            <w:r w:rsidRPr="0000306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: prepoznavanje samo skladbe –BEZ POMOĆI NASTAVNIKA </w:t>
            </w:r>
            <w:r w:rsidRPr="0000306B">
              <w:rPr>
                <w:sz w:val="20"/>
                <w:szCs w:val="20"/>
              </w:rPr>
              <w:br/>
            </w:r>
            <w:r w:rsidRPr="00776995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Dovoljan</w:t>
            </w:r>
            <w:r w:rsidRPr="0000306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: uz veliku pomoć učitelja se uključuje u analizu skladbe </w:t>
            </w:r>
            <w:r w:rsidRPr="0000306B">
              <w:rPr>
                <w:sz w:val="20"/>
                <w:szCs w:val="20"/>
              </w:rPr>
              <w:br/>
            </w:r>
            <w:r w:rsidRPr="00776995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Nedovoljan</w:t>
            </w:r>
            <w:r w:rsidRPr="0000306B">
              <w:rPr>
                <w:rStyle w:val="markedcontent"/>
                <w:rFonts w:ascii="Arial" w:hAnsi="Arial" w:cs="Arial"/>
                <w:sz w:val="20"/>
                <w:szCs w:val="20"/>
              </w:rPr>
              <w:t>: ne želi sudjelovati u aktivnom slušanju</w:t>
            </w:r>
          </w:p>
        </w:tc>
      </w:tr>
      <w:tr w:rsidR="00905E73" w:rsidRPr="00905E73" w:rsidTr="008F4844">
        <w:trPr>
          <w:gridBefore w:val="1"/>
          <w:wBefore w:w="15" w:type="dxa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3" w:rsidRPr="0000306B" w:rsidRDefault="00776995" w:rsidP="00776995">
            <w:pPr>
              <w:spacing w:before="100" w:beforeAutospacing="1"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GLAZBENO-SCENSKE VRSTE I OBLICI</w:t>
            </w:r>
            <w:r w:rsidR="00905E73" w:rsidRPr="0000306B">
              <w:rPr>
                <w:sz w:val="20"/>
                <w:szCs w:val="20"/>
              </w:rPr>
              <w:br/>
            </w: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73" w:rsidRPr="0000306B" w:rsidRDefault="00776995" w:rsidP="00905E73">
            <w:pPr>
              <w:spacing w:before="100" w:beforeAutospacing="1"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776995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Odličan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aktivno slušanje uz točno i jasno prepoznavanje jednostavnijih glazbenih </w:t>
            </w:r>
            <w:r w:rsidRPr="00905E73">
              <w:rPr>
                <w:sz w:val="20"/>
                <w:szCs w:val="20"/>
              </w:rPr>
              <w:br/>
            </w:r>
            <w:r w:rsidR="00F31221">
              <w:rPr>
                <w:rStyle w:val="markedcontent"/>
                <w:rFonts w:ascii="Arial" w:hAnsi="Arial" w:cs="Arial"/>
                <w:sz w:val="20"/>
                <w:szCs w:val="20"/>
              </w:rPr>
              <w:t>vrsta i oblika</w:t>
            </w:r>
            <w:r w:rsidRPr="00905E73">
              <w:rPr>
                <w:sz w:val="20"/>
                <w:szCs w:val="20"/>
              </w:rPr>
              <w:br/>
            </w:r>
            <w:r w:rsidRPr="00776995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Vrlo 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učenik ima razvijene sposobnosti, uz manje pogreške analizira djela i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prepoznaje jednostavnije glazbene oblike i vrste </w:t>
            </w:r>
            <w:r w:rsidRPr="00905E73">
              <w:rPr>
                <w:sz w:val="20"/>
                <w:szCs w:val="20"/>
              </w:rPr>
              <w:br/>
            </w:r>
            <w:r w:rsidRPr="00776995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Dobar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učenik ima dobre sposobnosti, uz pomoć učitelja reproducira temeljne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pojmove, nije precizan u odgovaranju i ne razumije gradivo u potpunosti </w:t>
            </w:r>
            <w:r w:rsidRPr="00905E73">
              <w:rPr>
                <w:sz w:val="20"/>
                <w:szCs w:val="20"/>
              </w:rPr>
              <w:br/>
            </w:r>
            <w:r w:rsidRPr="00776995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učenik je nezainteresiran, ni uz pomoć učitelja ne dolazi do rezultata,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površno pristupa radu i ne razumije gradivo, analizira djela i prepoznaje </w:t>
            </w:r>
            <w:r w:rsidRPr="00905E73">
              <w:rPr>
                <w:sz w:val="20"/>
                <w:szCs w:val="20"/>
              </w:rPr>
              <w:br/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jednostavne glazbene oblike samo djelomično </w:t>
            </w:r>
            <w:r w:rsidRPr="00905E73">
              <w:rPr>
                <w:sz w:val="20"/>
                <w:szCs w:val="20"/>
              </w:rPr>
              <w:br/>
            </w:r>
            <w:r w:rsidRPr="00776995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Nedovoljan</w:t>
            </w:r>
            <w:r w:rsidRPr="00905E73">
              <w:rPr>
                <w:rStyle w:val="markedcontent"/>
                <w:rFonts w:ascii="Arial" w:hAnsi="Arial" w:cs="Arial"/>
                <w:sz w:val="20"/>
                <w:szCs w:val="20"/>
              </w:rPr>
              <w:t>- ne prepoznaje ni jedan element, odbija rad i ometa druge učenike</w:t>
            </w:r>
          </w:p>
        </w:tc>
      </w:tr>
      <w:tr w:rsidR="0000306B" w:rsidRPr="00905E73" w:rsidTr="008F4844">
        <w:trPr>
          <w:gridAfter w:val="1"/>
          <w:wAfter w:w="15" w:type="dxa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06B" w:rsidRPr="0000306B" w:rsidRDefault="0000306B" w:rsidP="005842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0306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STILSKA RAZBOBLJA OD SREDNJEG VIJEKA DO </w:t>
            </w:r>
            <w:proofErr w:type="spellStart"/>
            <w:r w:rsidRPr="0000306B">
              <w:rPr>
                <w:rStyle w:val="markedcontent"/>
                <w:rFonts w:ascii="Arial" w:hAnsi="Arial" w:cs="Arial"/>
                <w:sz w:val="20"/>
                <w:szCs w:val="20"/>
              </w:rPr>
              <w:t>XX.stoljeća</w:t>
            </w:r>
            <w:proofErr w:type="spellEnd"/>
          </w:p>
        </w:tc>
        <w:tc>
          <w:tcPr>
            <w:tcW w:w="86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06B" w:rsidRPr="0000306B" w:rsidRDefault="0000306B" w:rsidP="005842DE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Odličan</w:t>
            </w:r>
            <w:r w:rsidRPr="0000306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učenik prepoznaje osnovne značajke stilskog razdoblja, može samostalno definirati uz glazbeni primjer </w:t>
            </w:r>
            <w:r w:rsidR="00BF3B01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Vrlo dobar</w:t>
            </w:r>
            <w:r w:rsidRPr="0000306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učenik prepoznaje osnovne značajke stilskog razdoblja uz manju Pomoć </w:t>
            </w:r>
            <w:proofErr w:type="spellStart"/>
            <w:r w:rsidRPr="0000306B">
              <w:rPr>
                <w:rStyle w:val="markedcontent"/>
                <w:rFonts w:ascii="Arial" w:hAnsi="Arial" w:cs="Arial"/>
                <w:sz w:val="20"/>
                <w:szCs w:val="20"/>
              </w:rPr>
              <w:t>učitelja,definira</w:t>
            </w:r>
            <w:proofErr w:type="spellEnd"/>
            <w:r w:rsidRPr="0000306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djelomično uz glazbeni primjer </w:t>
            </w:r>
            <w:r w:rsidR="00BF3B01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Dobar</w:t>
            </w:r>
            <w:r w:rsidRPr="0000306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samo uz pomoć nastavnika prepoznaje značajke stilskog razdoblja, uz pomoć učitelja može definirati pojam, pokazuje zainteresiranost i ulaže trud </w:t>
            </w:r>
            <w:r w:rsidR="00BF3B01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Dovoljan</w:t>
            </w:r>
            <w:r w:rsidRPr="0000306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-učenik ne prepoznaje značajke ni uz pomoć učitelja ali pokazuje interes </w:t>
            </w:r>
            <w:r w:rsidR="00BF3B01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BF3B01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Nedovoljan</w:t>
            </w:r>
            <w:r w:rsidRPr="0000306B">
              <w:rPr>
                <w:rStyle w:val="markedcontent"/>
                <w:rFonts w:ascii="Arial" w:hAnsi="Arial" w:cs="Arial"/>
                <w:sz w:val="20"/>
                <w:szCs w:val="20"/>
              </w:rPr>
              <w:t>-učenik ne prepoznaje značajke i ne pokazuje interes</w:t>
            </w:r>
          </w:p>
        </w:tc>
      </w:tr>
    </w:tbl>
    <w:p w:rsidR="00B83344" w:rsidRDefault="00B83344"/>
    <w:tbl>
      <w:tblPr>
        <w:tblW w:w="10207" w:type="dxa"/>
        <w:tblInd w:w="-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8672"/>
      </w:tblGrid>
      <w:tr w:rsidR="0000306B" w:rsidRPr="0000306B" w:rsidTr="0000306B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6B" w:rsidRPr="0000306B" w:rsidRDefault="0000306B" w:rsidP="005842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0306B">
              <w:rPr>
                <w:rStyle w:val="markedcontent"/>
                <w:rFonts w:ascii="Arial" w:hAnsi="Arial" w:cs="Arial"/>
                <w:sz w:val="20"/>
                <w:szCs w:val="20"/>
              </w:rPr>
              <w:t>SASTAVNICA PRAĆENJA: AKTIVNOST</w:t>
            </w:r>
          </w:p>
        </w:tc>
      </w:tr>
      <w:tr w:rsidR="0000306B" w:rsidRPr="0000306B" w:rsidTr="0000306B"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06B" w:rsidRPr="0000306B" w:rsidRDefault="0000306B" w:rsidP="005842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0306B">
              <w:rPr>
                <w:rStyle w:val="markedcontent"/>
                <w:rFonts w:ascii="Arial" w:hAnsi="Arial" w:cs="Arial"/>
                <w:sz w:val="20"/>
                <w:szCs w:val="20"/>
              </w:rPr>
              <w:t>ZALAGANJE NA SATU I SAMOSTALNI RAD</w:t>
            </w:r>
          </w:p>
        </w:tc>
        <w:tc>
          <w:tcPr>
            <w:tcW w:w="8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06B" w:rsidRPr="0000306B" w:rsidRDefault="0000306B" w:rsidP="005842DE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306B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Odličan</w:t>
            </w:r>
            <w:r w:rsidRPr="0000306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učenik je motiviran za rad, samostalno i logički zaključuje, bez teškoća svladava gradivo, ima izvanredne sposobnosti, samoinicijativno izvršava zadatke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           </w:t>
            </w:r>
            <w:r w:rsidR="0077699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            </w:t>
            </w:r>
            <w:r w:rsidRPr="0000306B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Vrlo dobar</w:t>
            </w:r>
            <w:r w:rsidRPr="0000306B">
              <w:rPr>
                <w:rStyle w:val="markedcontent"/>
                <w:rFonts w:ascii="Arial" w:hAnsi="Arial" w:cs="Arial"/>
                <w:sz w:val="20"/>
                <w:szCs w:val="20"/>
              </w:rPr>
              <w:t>- učenik prepoznaje osnovne značajke ne javlja se često i samostalno, prisutan je prilikom obrade novog gradiva -Dobar- učenik se javlja samo na inicijativu nastavnika, nema motivacije za rad, često je odsutan, ne zaključuje samostalno i ne izvršava zadatke na vrijeme -</w:t>
            </w:r>
            <w:r w:rsidRPr="00776995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Dovoljan</w:t>
            </w:r>
            <w:r w:rsidRPr="0000306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-učenik je potpuno odsutan prilikom obrade gradiva, ne prati nastavu, ometa druge učenike u radu, ne izvršava zadane zadatke i potrebna mu je stalna motivacija </w:t>
            </w:r>
            <w:r w:rsidR="0077699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        </w:t>
            </w:r>
            <w:r w:rsidRPr="00776995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Nedovoljan</w:t>
            </w:r>
            <w:r w:rsidRPr="0000306B">
              <w:rPr>
                <w:rStyle w:val="markedcontent"/>
                <w:rFonts w:ascii="Arial" w:hAnsi="Arial" w:cs="Arial"/>
                <w:sz w:val="20"/>
                <w:szCs w:val="20"/>
              </w:rPr>
              <w:t>-učenik ne pokazuje interes za gradivo, potpuno je odsutan, nema nikakve motivacije i ne želi surađivati, a prilikom toga demotivira i ostale učenike</w:t>
            </w:r>
          </w:p>
        </w:tc>
      </w:tr>
    </w:tbl>
    <w:p w:rsidR="00BD4755" w:rsidRDefault="00BD4755" w:rsidP="00BD4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475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BD4755" w:rsidRDefault="00BD4755" w:rsidP="00BD4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475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BD4755" w:rsidRDefault="00BD4755" w:rsidP="00BD4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4755" w:rsidRPr="00BD4755" w:rsidRDefault="00BD4755" w:rsidP="00BD4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4755" w:rsidRPr="00BD4755" w:rsidRDefault="00BD4755" w:rsidP="00BD4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4755" w:rsidRDefault="00BD4755"/>
    <w:sectPr w:rsidR="00BD4755" w:rsidSect="0000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55"/>
    <w:rsid w:val="0000306B"/>
    <w:rsid w:val="00497398"/>
    <w:rsid w:val="004C6185"/>
    <w:rsid w:val="00525236"/>
    <w:rsid w:val="00754217"/>
    <w:rsid w:val="0076275F"/>
    <w:rsid w:val="00774045"/>
    <w:rsid w:val="00776995"/>
    <w:rsid w:val="008F4844"/>
    <w:rsid w:val="00905E73"/>
    <w:rsid w:val="00995873"/>
    <w:rsid w:val="00A0408F"/>
    <w:rsid w:val="00B83344"/>
    <w:rsid w:val="00BD4755"/>
    <w:rsid w:val="00BF1051"/>
    <w:rsid w:val="00BF3B01"/>
    <w:rsid w:val="00E568FA"/>
    <w:rsid w:val="00F3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C8B81-9B03-4A05-91DA-9AAEA447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D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arkedcontent">
    <w:name w:val="markedcontent"/>
    <w:basedOn w:val="Zadanifontodlomka"/>
    <w:rsid w:val="00497398"/>
  </w:style>
  <w:style w:type="paragraph" w:styleId="Odlomakpopisa">
    <w:name w:val="List Paragraph"/>
    <w:basedOn w:val="Normal"/>
    <w:uiPriority w:val="34"/>
    <w:qFormat/>
    <w:rsid w:val="00BF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instrumentalna grupa</dc:creator>
  <cp:keywords/>
  <dc:description/>
  <cp:lastModifiedBy>OSSupetar</cp:lastModifiedBy>
  <cp:revision>2</cp:revision>
  <dcterms:created xsi:type="dcterms:W3CDTF">2022-09-09T06:24:00Z</dcterms:created>
  <dcterms:modified xsi:type="dcterms:W3CDTF">2022-09-09T06:24:00Z</dcterms:modified>
</cp:coreProperties>
</file>