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69" w:rsidRPr="00C94384" w:rsidRDefault="00C94384" w:rsidP="00D27869">
      <w:pPr>
        <w:pStyle w:val="Default"/>
        <w:rPr>
          <w:sz w:val="22"/>
          <w:szCs w:val="22"/>
        </w:rPr>
      </w:pPr>
      <w:bookmarkStart w:id="0" w:name="_GoBack"/>
      <w:bookmarkEnd w:id="0"/>
      <w:r w:rsidRPr="00C94384">
        <w:rPr>
          <w:sz w:val="22"/>
          <w:szCs w:val="22"/>
        </w:rPr>
        <w:t>OŠ SUPETAR</w:t>
      </w:r>
    </w:p>
    <w:p w:rsidR="00C94384" w:rsidRPr="00C94384" w:rsidRDefault="00C94384" w:rsidP="00D27869">
      <w:pPr>
        <w:pStyle w:val="Default"/>
        <w:rPr>
          <w:sz w:val="22"/>
          <w:szCs w:val="22"/>
        </w:rPr>
      </w:pPr>
      <w:r w:rsidRPr="00C94384">
        <w:rPr>
          <w:sz w:val="22"/>
          <w:szCs w:val="22"/>
        </w:rPr>
        <w:t>Porat 25</w:t>
      </w:r>
    </w:p>
    <w:p w:rsidR="00C94384" w:rsidRPr="00C94384" w:rsidRDefault="00C94384" w:rsidP="00D27869">
      <w:pPr>
        <w:pStyle w:val="Default"/>
        <w:rPr>
          <w:sz w:val="22"/>
          <w:szCs w:val="22"/>
        </w:rPr>
      </w:pPr>
      <w:r w:rsidRPr="00C94384">
        <w:rPr>
          <w:sz w:val="22"/>
          <w:szCs w:val="22"/>
        </w:rPr>
        <w:t>21400 Supetar</w:t>
      </w:r>
    </w:p>
    <w:p w:rsidR="00C94384" w:rsidRPr="00C94384" w:rsidRDefault="00C94384" w:rsidP="00D27869">
      <w:pPr>
        <w:pStyle w:val="Default"/>
        <w:rPr>
          <w:sz w:val="22"/>
          <w:szCs w:val="22"/>
        </w:rPr>
      </w:pPr>
      <w:r w:rsidRPr="00C94384">
        <w:rPr>
          <w:sz w:val="22"/>
          <w:szCs w:val="22"/>
        </w:rPr>
        <w:t>KLASA:</w:t>
      </w:r>
      <w:r w:rsidR="007327FF">
        <w:rPr>
          <w:sz w:val="22"/>
          <w:szCs w:val="22"/>
        </w:rPr>
        <w:t xml:space="preserve"> 602-01/17-01/121</w:t>
      </w:r>
    </w:p>
    <w:p w:rsidR="007327FF" w:rsidRPr="00C94384" w:rsidRDefault="00C94384" w:rsidP="00D27869">
      <w:pPr>
        <w:pStyle w:val="Default"/>
        <w:rPr>
          <w:sz w:val="22"/>
          <w:szCs w:val="22"/>
        </w:rPr>
      </w:pPr>
      <w:r w:rsidRPr="00C94384">
        <w:rPr>
          <w:sz w:val="22"/>
          <w:szCs w:val="22"/>
        </w:rPr>
        <w:t>URBROJ:</w:t>
      </w:r>
      <w:r w:rsidR="007327FF">
        <w:rPr>
          <w:sz w:val="22"/>
          <w:szCs w:val="22"/>
        </w:rPr>
        <w:t xml:space="preserve"> 2104-31-01-17-1</w:t>
      </w:r>
    </w:p>
    <w:p w:rsidR="00D27869" w:rsidRPr="00C94384" w:rsidRDefault="00D27869" w:rsidP="00D27869">
      <w:pPr>
        <w:pStyle w:val="Default"/>
        <w:rPr>
          <w:sz w:val="22"/>
          <w:szCs w:val="22"/>
        </w:rPr>
      </w:pPr>
    </w:p>
    <w:p w:rsidR="002D3A7A" w:rsidRDefault="002D3A7A" w:rsidP="00D27869">
      <w:pPr>
        <w:pStyle w:val="Default"/>
        <w:rPr>
          <w:sz w:val="18"/>
          <w:szCs w:val="18"/>
        </w:rPr>
      </w:pPr>
    </w:p>
    <w:p w:rsidR="002D3A7A" w:rsidRDefault="002D3A7A" w:rsidP="00D27869">
      <w:pPr>
        <w:pStyle w:val="Default"/>
        <w:rPr>
          <w:sz w:val="18"/>
          <w:szCs w:val="18"/>
        </w:rPr>
      </w:pPr>
    </w:p>
    <w:p w:rsidR="00D27869" w:rsidRDefault="00D27869" w:rsidP="00D27869">
      <w:pPr>
        <w:pStyle w:val="Default"/>
        <w:rPr>
          <w:sz w:val="18"/>
          <w:szCs w:val="18"/>
        </w:rPr>
      </w:pPr>
    </w:p>
    <w:p w:rsidR="00D27869" w:rsidRDefault="00D27869" w:rsidP="00D27869">
      <w:pPr>
        <w:pStyle w:val="Default"/>
        <w:rPr>
          <w:sz w:val="18"/>
          <w:szCs w:val="18"/>
        </w:rPr>
      </w:pPr>
    </w:p>
    <w:p w:rsidR="00D27869" w:rsidRDefault="00D27869" w:rsidP="00D27869">
      <w:pPr>
        <w:pStyle w:val="Default"/>
      </w:pPr>
      <w:r w:rsidRPr="00D27869">
        <w:t xml:space="preserve">Na temelju </w:t>
      </w:r>
      <w:r w:rsidR="002D3A7A">
        <w:t>č</w:t>
      </w:r>
      <w:r w:rsidRPr="00D27869">
        <w:t>lanka 119. stavak 1. Zakona o odgoju i obrazovanju u osnovnoj i srednjoj školi (,,Narodne novine", broj 87/08) i</w:t>
      </w:r>
      <w:r w:rsidR="002D3A7A">
        <w:t xml:space="preserve"> članka</w:t>
      </w:r>
      <w:r w:rsidRPr="00D27869">
        <w:t xml:space="preserve"> </w:t>
      </w:r>
      <w:r w:rsidR="002D3A7A">
        <w:t xml:space="preserve">36. </w:t>
      </w:r>
      <w:r w:rsidRPr="00D27869">
        <w:t>Statuta</w:t>
      </w:r>
      <w:r w:rsidR="00C94384">
        <w:t xml:space="preserve"> OŠ Supetar </w:t>
      </w:r>
      <w:r w:rsidRPr="00D27869">
        <w:t xml:space="preserve"> na sjednici </w:t>
      </w:r>
      <w:r w:rsidR="002D3A7A">
        <w:t>Uč</w:t>
      </w:r>
      <w:r w:rsidRPr="00D27869">
        <w:t>iteljskog vijeća, odr</w:t>
      </w:r>
      <w:r w:rsidR="002D3A7A">
        <w:t>ž</w:t>
      </w:r>
      <w:r w:rsidRPr="00D27869">
        <w:t>anoj dana</w:t>
      </w:r>
      <w:r w:rsidR="00C94384">
        <w:t xml:space="preserve"> 13.3.2017</w:t>
      </w:r>
      <w:r w:rsidR="002D3A7A">
        <w:t>.</w:t>
      </w:r>
      <w:r w:rsidRPr="00D27869">
        <w:t xml:space="preserve"> donijeta je </w:t>
      </w:r>
    </w:p>
    <w:p w:rsidR="002D3A7A" w:rsidRDefault="002D3A7A" w:rsidP="00D27869">
      <w:pPr>
        <w:pStyle w:val="Default"/>
      </w:pPr>
    </w:p>
    <w:p w:rsidR="002D3A7A" w:rsidRPr="00D27869" w:rsidRDefault="002D3A7A" w:rsidP="00D27869">
      <w:pPr>
        <w:pStyle w:val="Default"/>
      </w:pPr>
    </w:p>
    <w:p w:rsidR="00D27869" w:rsidRPr="002D3A7A" w:rsidRDefault="00D27869" w:rsidP="002D3A7A">
      <w:pPr>
        <w:pStyle w:val="Default"/>
        <w:jc w:val="center"/>
        <w:rPr>
          <w:b/>
          <w:sz w:val="28"/>
          <w:szCs w:val="28"/>
        </w:rPr>
      </w:pPr>
      <w:r w:rsidRPr="002D3A7A">
        <w:rPr>
          <w:b/>
          <w:sz w:val="28"/>
          <w:szCs w:val="28"/>
        </w:rPr>
        <w:t>ODLUKA O IMENOVANJU</w:t>
      </w:r>
    </w:p>
    <w:p w:rsidR="00D27869" w:rsidRDefault="00D27869" w:rsidP="00D27869">
      <w:pPr>
        <w:pStyle w:val="Default"/>
        <w:rPr>
          <w:bCs/>
        </w:rPr>
      </w:pPr>
      <w:r w:rsidRPr="002D3A7A">
        <w:rPr>
          <w:bCs/>
        </w:rPr>
        <w:t xml:space="preserve">DVA PREDSTAVNIKA ZA ŠKOLSKI ODBOR OSNOVNE ŠKOLE </w:t>
      </w:r>
      <w:r w:rsidR="00C94384">
        <w:rPr>
          <w:bCs/>
        </w:rPr>
        <w:t xml:space="preserve">SUPETAR </w:t>
      </w:r>
      <w:r w:rsidRPr="002D3A7A">
        <w:rPr>
          <w:bCs/>
        </w:rPr>
        <w:t>OD STRANE U</w:t>
      </w:r>
      <w:r w:rsidR="002D3A7A">
        <w:rPr>
          <w:bCs/>
        </w:rPr>
        <w:t>Č</w:t>
      </w:r>
      <w:r w:rsidRPr="002D3A7A">
        <w:rPr>
          <w:bCs/>
        </w:rPr>
        <w:t xml:space="preserve">ITELJSKOG VIJEĆA </w:t>
      </w:r>
    </w:p>
    <w:p w:rsidR="002D3A7A" w:rsidRDefault="002D3A7A" w:rsidP="00D27869">
      <w:pPr>
        <w:pStyle w:val="Default"/>
        <w:rPr>
          <w:bCs/>
        </w:rPr>
      </w:pPr>
    </w:p>
    <w:p w:rsidR="002D3A7A" w:rsidRDefault="002D3A7A" w:rsidP="00D27869">
      <w:pPr>
        <w:pStyle w:val="Default"/>
        <w:rPr>
          <w:bCs/>
        </w:rPr>
      </w:pPr>
    </w:p>
    <w:p w:rsidR="002D3A7A" w:rsidRPr="002D3A7A" w:rsidRDefault="002D3A7A" w:rsidP="00D27869">
      <w:pPr>
        <w:pStyle w:val="Default"/>
        <w:rPr>
          <w:bCs/>
        </w:rPr>
      </w:pPr>
    </w:p>
    <w:p w:rsidR="00D27869" w:rsidRDefault="00C2603E" w:rsidP="00D27869">
      <w:pPr>
        <w:pStyle w:val="Default"/>
      </w:pPr>
      <w:r>
        <w:t>I.</w:t>
      </w:r>
    </w:p>
    <w:p w:rsidR="002D3A7A" w:rsidRPr="00D27869" w:rsidRDefault="002D3A7A" w:rsidP="00D27869">
      <w:pPr>
        <w:pStyle w:val="Default"/>
      </w:pPr>
    </w:p>
    <w:p w:rsidR="00D27869" w:rsidRDefault="00D27869" w:rsidP="00D27869">
      <w:pPr>
        <w:pStyle w:val="Default"/>
      </w:pPr>
      <w:r w:rsidRPr="00D27869">
        <w:t xml:space="preserve">U Školski odbor </w:t>
      </w:r>
      <w:r>
        <w:t>OŠ</w:t>
      </w:r>
      <w:r w:rsidR="00C94384" w:rsidRPr="00C94384">
        <w:t xml:space="preserve"> </w:t>
      </w:r>
      <w:r w:rsidR="00C94384">
        <w:t xml:space="preserve">Supetar </w:t>
      </w:r>
      <w:r w:rsidRPr="00D27869">
        <w:t xml:space="preserve"> imenuju se: </w:t>
      </w:r>
    </w:p>
    <w:p w:rsidR="00D27869" w:rsidRPr="00D27869" w:rsidRDefault="00D27869" w:rsidP="00D27869">
      <w:pPr>
        <w:pStyle w:val="Default"/>
      </w:pPr>
    </w:p>
    <w:p w:rsidR="00D27869" w:rsidRPr="00D27869" w:rsidRDefault="00C2603E" w:rsidP="00D27869">
      <w:pPr>
        <w:pStyle w:val="Default"/>
      </w:pPr>
      <w:r>
        <w:t>1.</w:t>
      </w:r>
      <w:r w:rsidR="00C94384">
        <w:t xml:space="preserve">TANJA MARTINIĆ   </w:t>
      </w:r>
      <w:r w:rsidR="00D27869">
        <w:t>i</w:t>
      </w:r>
    </w:p>
    <w:p w:rsidR="00D27869" w:rsidRDefault="00C2603E" w:rsidP="00D27869">
      <w:pPr>
        <w:pStyle w:val="Default"/>
      </w:pPr>
      <w:r>
        <w:t>2.</w:t>
      </w:r>
      <w:r w:rsidR="00976DB2">
        <w:t xml:space="preserve"> </w:t>
      </w:r>
      <w:r w:rsidR="00C94384">
        <w:t>ANĐELA VLADISLAVIĆ</w:t>
      </w:r>
    </w:p>
    <w:p w:rsidR="00C2603E" w:rsidRPr="00D27869" w:rsidRDefault="00C2603E" w:rsidP="00D27869">
      <w:pPr>
        <w:pStyle w:val="Default"/>
      </w:pPr>
    </w:p>
    <w:p w:rsidR="00D27869" w:rsidRDefault="00D27869" w:rsidP="00D27869">
      <w:pPr>
        <w:pStyle w:val="Default"/>
      </w:pPr>
      <w:r w:rsidRPr="00D27869">
        <w:t xml:space="preserve">-iz reda </w:t>
      </w:r>
      <w:r>
        <w:t>U</w:t>
      </w:r>
      <w:r w:rsidR="00C2603E">
        <w:t>č</w:t>
      </w:r>
      <w:r w:rsidRPr="00D27869">
        <w:t xml:space="preserve">iteljskog vijeća </w:t>
      </w:r>
    </w:p>
    <w:p w:rsidR="00C2603E" w:rsidRDefault="00C2603E" w:rsidP="00D27869">
      <w:pPr>
        <w:pStyle w:val="Default"/>
      </w:pPr>
    </w:p>
    <w:p w:rsidR="00C2603E" w:rsidRDefault="00C2603E" w:rsidP="00D27869">
      <w:pPr>
        <w:pStyle w:val="Default"/>
      </w:pPr>
      <w:r>
        <w:t>II.</w:t>
      </w:r>
    </w:p>
    <w:p w:rsidR="002D3A7A" w:rsidRDefault="002D3A7A" w:rsidP="00D27869">
      <w:pPr>
        <w:pStyle w:val="Default"/>
      </w:pPr>
    </w:p>
    <w:p w:rsidR="00C2603E" w:rsidRDefault="00C2603E" w:rsidP="00D27869">
      <w:pPr>
        <w:pStyle w:val="Default"/>
      </w:pPr>
      <w:r>
        <w:t>Član Školskog odbora imenuje se na vrijeme od četiri godine.</w:t>
      </w:r>
    </w:p>
    <w:p w:rsidR="002D3A7A" w:rsidRDefault="002D3A7A" w:rsidP="00D27869">
      <w:pPr>
        <w:pStyle w:val="Default"/>
      </w:pPr>
      <w:r>
        <w:t>Mandat teče od dana konstituiranja Školskog odbora.</w:t>
      </w:r>
    </w:p>
    <w:p w:rsidR="002D3A7A" w:rsidRDefault="002D3A7A" w:rsidP="00D27869">
      <w:pPr>
        <w:pStyle w:val="Default"/>
      </w:pPr>
    </w:p>
    <w:p w:rsidR="002D3A7A" w:rsidRDefault="002D3A7A" w:rsidP="00D27869">
      <w:pPr>
        <w:pStyle w:val="Default"/>
      </w:pPr>
      <w:r>
        <w:t>III.</w:t>
      </w:r>
    </w:p>
    <w:p w:rsidR="002D3A7A" w:rsidRDefault="002D3A7A" w:rsidP="00D27869">
      <w:pPr>
        <w:pStyle w:val="Default"/>
      </w:pPr>
    </w:p>
    <w:p w:rsidR="00C2603E" w:rsidRDefault="002D3A7A" w:rsidP="00D27869">
      <w:pPr>
        <w:pStyle w:val="Default"/>
      </w:pPr>
      <w:r>
        <w:t>Ova Odluka objavit će se na Oglasnoj ploči škole.</w:t>
      </w:r>
      <w:r w:rsidR="00C2603E">
        <w:t xml:space="preserve"> </w:t>
      </w:r>
    </w:p>
    <w:p w:rsidR="00D27869" w:rsidRDefault="00D27869" w:rsidP="00D27869">
      <w:pPr>
        <w:pStyle w:val="Default"/>
      </w:pPr>
    </w:p>
    <w:p w:rsidR="002D3A7A" w:rsidRDefault="002D3A7A" w:rsidP="00D27869">
      <w:pPr>
        <w:pStyle w:val="Default"/>
      </w:pPr>
    </w:p>
    <w:p w:rsidR="002D3A7A" w:rsidRDefault="002D3A7A" w:rsidP="00D27869">
      <w:pPr>
        <w:pStyle w:val="Default"/>
      </w:pPr>
    </w:p>
    <w:p w:rsidR="002D3A7A" w:rsidRDefault="002D3A7A" w:rsidP="00D27869">
      <w:pPr>
        <w:pStyle w:val="Default"/>
      </w:pPr>
    </w:p>
    <w:p w:rsidR="007327FF" w:rsidRDefault="007327FF" w:rsidP="00D27869">
      <w:pPr>
        <w:pStyle w:val="Default"/>
      </w:pPr>
      <w:r>
        <w:t>Supetar,16.3.2017.god.</w:t>
      </w:r>
    </w:p>
    <w:p w:rsidR="002D3A7A" w:rsidRDefault="002D3A7A" w:rsidP="00D27869">
      <w:pPr>
        <w:pStyle w:val="Default"/>
      </w:pPr>
    </w:p>
    <w:p w:rsidR="002D3A7A" w:rsidRDefault="002D3A7A" w:rsidP="00D27869">
      <w:pPr>
        <w:pStyle w:val="Default"/>
      </w:pPr>
    </w:p>
    <w:p w:rsidR="002D3A7A" w:rsidRDefault="002D3A7A" w:rsidP="002D3A7A">
      <w:pPr>
        <w:pStyle w:val="Default"/>
        <w:jc w:val="right"/>
      </w:pPr>
      <w:r>
        <w:t>Ravnateljica:</w:t>
      </w:r>
    </w:p>
    <w:p w:rsidR="002D3A7A" w:rsidRDefault="00C94384" w:rsidP="002D3A7A">
      <w:pPr>
        <w:pStyle w:val="Default"/>
        <w:jc w:val="right"/>
      </w:pPr>
      <w:r>
        <w:t xml:space="preserve">   </w:t>
      </w:r>
      <w:r w:rsidR="002D3A7A">
        <w:t>_______________</w:t>
      </w:r>
    </w:p>
    <w:p w:rsidR="002D3A7A" w:rsidRDefault="00C94384" w:rsidP="002D3A7A">
      <w:pPr>
        <w:pStyle w:val="Default"/>
        <w:jc w:val="right"/>
      </w:pPr>
      <w:r>
        <w:t xml:space="preserve">Dubravka </w:t>
      </w:r>
      <w:proofErr w:type="spellStart"/>
      <w:r>
        <w:t>Menjak</w:t>
      </w:r>
      <w:proofErr w:type="spellEnd"/>
    </w:p>
    <w:sectPr w:rsidR="002D3A7A" w:rsidSect="002E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903AE"/>
    <w:multiLevelType w:val="hybridMultilevel"/>
    <w:tmpl w:val="92FEA4EA"/>
    <w:lvl w:ilvl="0" w:tplc="EDCC6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69"/>
    <w:rsid w:val="002D3A7A"/>
    <w:rsid w:val="002E3832"/>
    <w:rsid w:val="003E0848"/>
    <w:rsid w:val="007327FF"/>
    <w:rsid w:val="00976DB2"/>
    <w:rsid w:val="00A15143"/>
    <w:rsid w:val="00AD1249"/>
    <w:rsid w:val="00C2603E"/>
    <w:rsid w:val="00C94384"/>
    <w:rsid w:val="00D27869"/>
    <w:rsid w:val="00DE6207"/>
    <w:rsid w:val="00F2541D"/>
    <w:rsid w:val="00F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7869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7869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3E47-B4F1-4C2E-B18E-3B30B5CA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MILNA</dc:creator>
  <cp:lastModifiedBy>Ravnateljica</cp:lastModifiedBy>
  <cp:revision>2</cp:revision>
  <cp:lastPrinted>2013-03-20T10:28:00Z</cp:lastPrinted>
  <dcterms:created xsi:type="dcterms:W3CDTF">2017-03-17T14:08:00Z</dcterms:created>
  <dcterms:modified xsi:type="dcterms:W3CDTF">2017-03-17T14:08:00Z</dcterms:modified>
</cp:coreProperties>
</file>