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E1137B" w:rsidP="00F5040F">
      <w:pPr>
        <w:spacing w:after="0"/>
      </w:pPr>
      <w:r>
        <w:t xml:space="preserve">KLASA: </w:t>
      </w:r>
      <w:r w:rsidR="00EE6FCF">
        <w:t>112-02/25-01/7</w:t>
      </w:r>
    </w:p>
    <w:p w:rsidR="00F5040F" w:rsidRDefault="00E1137B" w:rsidP="00F5040F">
      <w:pPr>
        <w:spacing w:after="0"/>
      </w:pPr>
      <w:r>
        <w:t xml:space="preserve">URBROJ: </w:t>
      </w:r>
      <w:r w:rsidR="004D4B7B">
        <w:t>2181-283-25-1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EE6FCF">
        <w:t xml:space="preserve"> 14. listopada </w:t>
      </w:r>
      <w:bookmarkStart w:id="1" w:name="_GoBack"/>
      <w:bookmarkEnd w:id="1"/>
      <w:r w:rsidR="00F576BB">
        <w:t>2025.</w:t>
      </w:r>
      <w:r>
        <w:t xml:space="preserve"> </w:t>
      </w:r>
      <w:r w:rsidR="00F5040F">
        <w:t xml:space="preserve"> godine</w:t>
      </w:r>
    </w:p>
    <w:p w:rsidR="00156649" w:rsidRDefault="00156649"/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2934CD" w:rsidRPr="00206E6B" w:rsidRDefault="00062D96" w:rsidP="00EC630B">
      <w:pPr>
        <w:pStyle w:val="Odlomakpopisa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VODITELJ RAČUNOVODSTVA U ŠKOLI</w:t>
      </w:r>
      <w:r w:rsidR="00067D6A" w:rsidRPr="00206E6B">
        <w:rPr>
          <w:rFonts w:ascii="Arial" w:eastAsia="Times New Roman" w:hAnsi="Arial" w:cs="Arial"/>
          <w:b/>
          <w:lang w:eastAsia="hr-HR"/>
        </w:rPr>
        <w:t xml:space="preserve"> 1 </w:t>
      </w:r>
      <w:r w:rsidR="00784918" w:rsidRPr="00206E6B">
        <w:rPr>
          <w:rFonts w:ascii="Arial" w:eastAsia="Times New Roman" w:hAnsi="Arial" w:cs="Arial"/>
          <w:b/>
          <w:lang w:eastAsia="hr-HR"/>
        </w:rPr>
        <w:t xml:space="preserve">koji obavlja </w:t>
      </w:r>
      <w:r w:rsidR="00206E6B" w:rsidRPr="00206E6B">
        <w:rPr>
          <w:rFonts w:ascii="Arial" w:eastAsia="Times New Roman" w:hAnsi="Arial" w:cs="Arial"/>
          <w:b/>
          <w:lang w:eastAsia="hr-HR"/>
        </w:rPr>
        <w:t xml:space="preserve">poslove voditelja 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067D6A" w:rsidRPr="00206E6B">
        <w:rPr>
          <w:rFonts w:ascii="Arial" w:eastAsia="Times New Roman" w:hAnsi="Arial" w:cs="Arial"/>
          <w:b/>
          <w:lang w:eastAsia="hr-HR"/>
        </w:rPr>
        <w:t>računovodstva,</w:t>
      </w:r>
      <w:r w:rsidR="000A1EB3">
        <w:rPr>
          <w:rFonts w:ascii="Arial" w:eastAsia="Times New Roman" w:hAnsi="Arial" w:cs="Arial"/>
          <w:b/>
          <w:lang w:eastAsia="hr-HR"/>
        </w:rPr>
        <w:t xml:space="preserve"> mjesto rada</w:t>
      </w:r>
      <w:r w:rsidR="006711C9" w:rsidRPr="00206E6B">
        <w:rPr>
          <w:rFonts w:ascii="Arial" w:eastAsia="Times New Roman" w:hAnsi="Arial" w:cs="Arial"/>
          <w:b/>
          <w:lang w:eastAsia="hr-HR"/>
        </w:rPr>
        <w:t xml:space="preserve"> S</w:t>
      </w:r>
      <w:r w:rsidR="00067D6A" w:rsidRPr="00206E6B">
        <w:rPr>
          <w:rFonts w:ascii="Arial" w:eastAsia="Times New Roman" w:hAnsi="Arial" w:cs="Arial"/>
          <w:b/>
          <w:lang w:eastAsia="hr-HR"/>
        </w:rPr>
        <w:t xml:space="preserve">upetar, </w:t>
      </w:r>
    </w:p>
    <w:p w:rsidR="00F576BB" w:rsidRPr="00BB16C9" w:rsidRDefault="0031311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/</w:t>
      </w:r>
      <w:proofErr w:type="spellStart"/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ica</w:t>
      </w:r>
      <w:proofErr w:type="spellEnd"/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na određeno, 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puno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 4</w:t>
      </w:r>
      <w:r w:rsidR="00EC630B" w:rsidRPr="00BB16C9">
        <w:rPr>
          <w:rFonts w:ascii="Arial" w:hAnsi="Arial" w:cs="Arial"/>
          <w:b/>
          <w:color w:val="000000" w:themeColor="text1"/>
          <w:shd w:val="clear" w:color="auto" w:fill="FFFFFF"/>
        </w:rPr>
        <w:t>0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sati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</w:p>
    <w:p w:rsidR="00F576BB" w:rsidRDefault="00F576B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EC630B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br.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EC630B" w:rsidRPr="00EC630B">
        <w:rPr>
          <w:rFonts w:ascii="Arial" w:eastAsia="Times New Roman" w:hAnsi="Arial" w:cs="Arial"/>
          <w:lang w:eastAsia="hr-HR"/>
        </w:rPr>
        <w:t xml:space="preserve">uvjete propisane Pravilnikom o izmjenama i dopunama Pravilnika o radu Osnovne škole Supetar. </w:t>
      </w:r>
    </w:p>
    <w:p w:rsidR="007D6EF6" w:rsidRPr="00EC630B" w:rsidRDefault="007D6EF6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EC630B" w:rsidRDefault="00784918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</w:t>
      </w:r>
      <w:r w:rsidR="00067D6A">
        <w:rPr>
          <w:rFonts w:ascii="Arial" w:eastAsia="Times New Roman" w:hAnsi="Arial" w:cs="Arial"/>
          <w:lang w:eastAsia="hr-HR"/>
        </w:rPr>
        <w:t>i za radno mjesto Voditelj računovodstva u školi 1</w:t>
      </w:r>
      <w:r w:rsidR="003A120E">
        <w:rPr>
          <w:rFonts w:ascii="Arial" w:eastAsia="Times New Roman" w:hAnsi="Arial" w:cs="Arial"/>
          <w:lang w:eastAsia="hr-HR"/>
        </w:rPr>
        <w:t xml:space="preserve"> koji obavlja poslove</w:t>
      </w:r>
      <w:r w:rsidR="00067D6A">
        <w:rPr>
          <w:rFonts w:ascii="Arial" w:eastAsia="Times New Roman" w:hAnsi="Arial" w:cs="Arial"/>
          <w:lang w:eastAsia="hr-HR"/>
        </w:rPr>
        <w:t xml:space="preserve"> voditelja/</w:t>
      </w:r>
      <w:proofErr w:type="spellStart"/>
      <w:r w:rsidR="00067D6A">
        <w:rPr>
          <w:rFonts w:ascii="Arial" w:eastAsia="Times New Roman" w:hAnsi="Arial" w:cs="Arial"/>
          <w:lang w:eastAsia="hr-HR"/>
        </w:rPr>
        <w:t>ice</w:t>
      </w:r>
      <w:proofErr w:type="spellEnd"/>
      <w:r w:rsidR="00067D6A">
        <w:rPr>
          <w:rFonts w:ascii="Arial" w:eastAsia="Times New Roman" w:hAnsi="Arial" w:cs="Arial"/>
          <w:lang w:eastAsia="hr-HR"/>
        </w:rPr>
        <w:t xml:space="preserve"> računovodstva su završen sveučilišni diplomski studij ekonomije, odnosno, sveučilišni integrirani prijediplomski i diplomski studij ekonomije, odnosno, stručni diplomski studij ekonomije, odnosno, sveučilišni prijediplomski studij ekonomije ili stručni prijediplomski studij ekonomije, odnosno, viša ili visoka stručna sprema ekonomske struke stečena prema ranijim propisima</w:t>
      </w:r>
      <w:r w:rsidR="00EC630B" w:rsidRPr="00EC630B">
        <w:rPr>
          <w:rFonts w:ascii="Arial" w:eastAsia="Times New Roman" w:hAnsi="Arial" w:cs="Arial"/>
          <w:lang w:eastAsia="hr-HR"/>
        </w:rPr>
        <w:t>.</w:t>
      </w:r>
    </w:p>
    <w:p w:rsidR="00206E6B" w:rsidRDefault="00206E6B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206E6B" w:rsidRPr="00EC630B" w:rsidRDefault="00206E6B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Radni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diplomu odnosno dokaz o stečenoj stručnoj spremi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lastRenderedPageBreak/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2934CD" w:rsidRDefault="002934CD">
      <w:pPr>
        <w:spacing w:before="100" w:beforeAutospacing="1" w:after="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Kandidati</w:t>
      </w:r>
      <w:r w:rsidR="00062D96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zapošljavaju u reguliranoj profesiji u sustavu odgoja i obrazovanja u Republici Hrvatskoj, a kvalifikaciju su stekle izvan Republike Hrvatske, ne mogu se zaposliti u odgojno-obrazovnoj ustanovi temeljem rješenja o priznavanju inozemne obrazovne kvalifikacije koje izdaje Agencija za znanost i visoko obrazovanje već temeljem rješenja o priznavanju inozemne stručne kvalifikacije koje izdaje Ministarstvo znanosti i obrazovanja. Osoba kojoj je rješenjem Ministarstva znanosti i obrazovanja priznata inozemna stručna kvalifikacija kojom se ostvaruje pravo na pristup i obavljanje regulirane profesije nisu dužne ishoditi rješenje Agencije za znanost i visoko obrazovanje za potrebe zapošljavanja u odgojno-obrazovnoj ustanovi (više na poveznici: </w:t>
      </w:r>
      <w:hyperlink r:id="rId5" w:history="1">
        <w:r w:rsidR="006A3558" w:rsidRPr="00A658A9">
          <w:rPr>
            <w:rStyle w:val="Hiperveza"/>
            <w:rFonts w:ascii="Arial" w:hAnsi="Arial" w:cs="Arial"/>
          </w:rPr>
          <w:t>https://mzom.gov.hr/istaknute-teme/odgoj-i-obrzaovanje/priznavanje-inozemnih-strucnih-kvalifikacija-regulirane-profesije/3195</w:t>
        </w:r>
      </w:hyperlink>
      <w:r w:rsidR="006A3558">
        <w:rPr>
          <w:rFonts w:ascii="Arial" w:hAnsi="Arial" w:cs="Arial"/>
          <w:color w:val="000000"/>
        </w:rPr>
        <w:t xml:space="preserve"> ).</w:t>
      </w:r>
    </w:p>
    <w:p w:rsidR="002934CD" w:rsidRDefault="00313110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EE6FCF" w:rsidP="006A318E">
      <w:pPr>
        <w:spacing w:after="0"/>
        <w:jc w:val="both"/>
        <w:rPr>
          <w:rFonts w:ascii="Arial" w:hAnsi="Arial" w:cs="Arial"/>
          <w:color w:val="000000"/>
        </w:rPr>
      </w:pPr>
      <w:hyperlink r:id="rId7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EE6FCF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8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EE6FCF">
      <w:pPr>
        <w:spacing w:after="0"/>
        <w:jc w:val="both"/>
        <w:rPr>
          <w:rFonts w:ascii="Arial" w:hAnsi="Arial" w:cs="Arial"/>
          <w:i/>
          <w:color w:val="000000"/>
        </w:rPr>
      </w:pPr>
      <w:hyperlink r:id="rId9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>
        <w:rPr>
          <w:rFonts w:ascii="Arial" w:hAnsi="Arial" w:cs="Arial"/>
          <w:color w:val="000000"/>
        </w:rPr>
        <w:t xml:space="preserve"> s naznakom „za natječ</w:t>
      </w:r>
      <w:r w:rsidR="000A1EB3">
        <w:rPr>
          <w:rFonts w:ascii="Arial" w:hAnsi="Arial" w:cs="Arial"/>
          <w:color w:val="000000"/>
        </w:rPr>
        <w:t>aj – voditelj računovodstva</w:t>
      </w:r>
      <w:r>
        <w:rPr>
          <w:rFonts w:ascii="Arial" w:hAnsi="Arial" w:cs="Arial"/>
          <w:color w:val="000000"/>
        </w:rPr>
        <w:t>“.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10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0A1EB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62D96"/>
    <w:rsid w:val="00067D6A"/>
    <w:rsid w:val="000A1EB3"/>
    <w:rsid w:val="00156649"/>
    <w:rsid w:val="00190270"/>
    <w:rsid w:val="001D64FE"/>
    <w:rsid w:val="00206E6B"/>
    <w:rsid w:val="0025777A"/>
    <w:rsid w:val="00272200"/>
    <w:rsid w:val="002934CD"/>
    <w:rsid w:val="00296E16"/>
    <w:rsid w:val="00313110"/>
    <w:rsid w:val="00340CD7"/>
    <w:rsid w:val="003A120E"/>
    <w:rsid w:val="0042008C"/>
    <w:rsid w:val="004443BB"/>
    <w:rsid w:val="004C4A7A"/>
    <w:rsid w:val="004D4B7B"/>
    <w:rsid w:val="00502FC8"/>
    <w:rsid w:val="0051407B"/>
    <w:rsid w:val="00522448"/>
    <w:rsid w:val="006711C9"/>
    <w:rsid w:val="006A318E"/>
    <w:rsid w:val="006A3558"/>
    <w:rsid w:val="006B1ED0"/>
    <w:rsid w:val="00760BFD"/>
    <w:rsid w:val="00784918"/>
    <w:rsid w:val="007D6EF6"/>
    <w:rsid w:val="007F1E74"/>
    <w:rsid w:val="00891FD7"/>
    <w:rsid w:val="008C3A23"/>
    <w:rsid w:val="00914621"/>
    <w:rsid w:val="009314BA"/>
    <w:rsid w:val="00972978"/>
    <w:rsid w:val="00997211"/>
    <w:rsid w:val="009A2ED5"/>
    <w:rsid w:val="00A12263"/>
    <w:rsid w:val="00A67ECC"/>
    <w:rsid w:val="00AF7618"/>
    <w:rsid w:val="00BB16C9"/>
    <w:rsid w:val="00C00BFF"/>
    <w:rsid w:val="00C276A6"/>
    <w:rsid w:val="00D656B1"/>
    <w:rsid w:val="00E1137B"/>
    <w:rsid w:val="00E465D3"/>
    <w:rsid w:val="00EC630B"/>
    <w:rsid w:val="00ED24A1"/>
    <w:rsid w:val="00EE6FCF"/>
    <w:rsid w:val="00F5040F"/>
    <w:rsid w:val="00F576BB"/>
    <w:rsid w:val="00F649D2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AF34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petar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zom.gov.hr/istaknute-teme/odgoj-i-obrzaovanje/priznavanje-inozemnih-strucnih-kvalifikacija-regulirane-profesije/3195" TargetMode="External"/><Relationship Id="rId10" Type="http://schemas.openxmlformats.org/officeDocument/2006/relationships/hyperlink" Target="https://os-supeta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TAJNICA/Downloads/Pravilnik_o_postupku_zaposljavanja_te_procjeni_i_vrednovanju_kandidata_za_zaposljavanje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4</cp:revision>
  <cp:lastPrinted>2024-11-21T07:47:00Z</cp:lastPrinted>
  <dcterms:created xsi:type="dcterms:W3CDTF">2025-10-03T11:47:00Z</dcterms:created>
  <dcterms:modified xsi:type="dcterms:W3CDTF">2025-10-13T08:06:00Z</dcterms:modified>
</cp:coreProperties>
</file>